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A" w:rsidRPr="00846B78" w:rsidRDefault="00FC23BA" w:rsidP="000F1CC5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C23BA" w:rsidRDefault="00FC23BA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FC23BA" w:rsidRDefault="00FC23BA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C23BA" w:rsidRPr="00846B78" w:rsidRDefault="00FC23BA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FC23BA" w:rsidRDefault="00FC23BA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C23BA" w:rsidRDefault="00FC23BA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C23BA" w:rsidRDefault="00FC23BA" w:rsidP="00846B7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26.02.2021                                                                                                           № 975</w:t>
      </w:r>
    </w:p>
    <w:p w:rsidR="00FC23BA" w:rsidRDefault="00FC23BA" w:rsidP="00846B7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C23BA" w:rsidRPr="00846B78" w:rsidRDefault="00FC23BA" w:rsidP="00846B78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B7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</w:t>
      </w:r>
    </w:p>
    <w:p w:rsidR="00FC23BA" w:rsidRPr="00846B78" w:rsidRDefault="00FC23BA" w:rsidP="00846B78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B78">
        <w:rPr>
          <w:rFonts w:ascii="Times New Roman" w:hAnsi="Times New Roman" w:cs="Times New Roman"/>
          <w:b/>
          <w:bCs/>
          <w:sz w:val="28"/>
          <w:szCs w:val="28"/>
        </w:rPr>
        <w:t>городского округа г. Бор от 30.12.2019</w:t>
      </w:r>
      <w:r w:rsidRPr="00846B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6B78">
        <w:rPr>
          <w:rFonts w:ascii="Times New Roman" w:hAnsi="Times New Roman" w:cs="Times New Roman"/>
          <w:b/>
          <w:bCs/>
          <w:sz w:val="28"/>
          <w:szCs w:val="28"/>
        </w:rPr>
        <w:t>№ 7147</w:t>
      </w:r>
    </w:p>
    <w:p w:rsidR="00FC23BA" w:rsidRPr="00846B78" w:rsidRDefault="00FC23BA" w:rsidP="00846B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3BA" w:rsidRPr="00846B78" w:rsidRDefault="00FC23BA" w:rsidP="00846B78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актуализации </w:t>
      </w:r>
      <w:hyperlink r:id="rId7" w:history="1">
        <w:r w:rsidRPr="005116F6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перечня</w:t>
        </w:r>
      </w:hyperlink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объектов, включенных в Схемы размещения нестационарных торговых объектов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мелкорозничной сети 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городского округа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Нижегородской области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городского округа г. Бор </w:t>
      </w:r>
      <w:r w:rsidRPr="00846B7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C23BA" w:rsidRPr="005116F6" w:rsidRDefault="00FC23BA" w:rsidP="00846B78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>1. Внести изменения в Схемы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нестационарных торговых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мелкорозничной сети 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>объектов на территории городского округа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Нижегородской области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утвержденные постановлением администрации  городского округа г. 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>от 30.12.201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7147 (в редакции постановлений от 25.02.2020 № 881, от 07.04.2020 № 1663, от 07.05.2020 № 1934, от 14.07.2020 № 2897, от 27.08.2020 № 3674 и от 28.09.2020 № 4355)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постановлению.</w:t>
      </w:r>
    </w:p>
    <w:p w:rsidR="00FC23BA" w:rsidRPr="00846B78" w:rsidRDefault="00FC23BA" w:rsidP="00846B78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16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Общему отделу администрации городского округа г. Бор (Е.А. Копцова) </w:t>
      </w:r>
      <w:r w:rsidRPr="0051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обеспечить </w:t>
      </w:r>
      <w:r w:rsidRPr="004E3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опубликование настоящего постановления в газете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 сегодня</w:t>
      </w:r>
      <w:r w:rsidRPr="004E3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и размещение на официальном сайте </w:t>
      </w:r>
      <w:hyperlink r:id="rId8" w:history="1">
        <w:r w:rsidRPr="00846B7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  <w:lang w:val="en-US"/>
          </w:rPr>
          <w:t>www</w:t>
        </w:r>
        <w:r w:rsidRPr="00846B7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.</w:t>
        </w:r>
        <w:r w:rsidRPr="00846B7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  <w:lang w:val="en-US"/>
          </w:rPr>
          <w:t>borcity</w:t>
        </w:r>
        <w:r w:rsidRPr="00846B7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.</w:t>
        </w:r>
        <w:r w:rsidRPr="00846B7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  <w:lang w:val="en-US"/>
          </w:rPr>
          <w:t>ru</w:t>
        </w:r>
      </w:hyperlink>
      <w:r w:rsidRPr="00846B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C23BA" w:rsidRDefault="00FC23BA" w:rsidP="00846B7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C23BA" w:rsidRPr="00846B78" w:rsidRDefault="00FC23BA" w:rsidP="00846B7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C23BA" w:rsidRPr="00846B78" w:rsidRDefault="00FC23BA" w:rsidP="008819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B78"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46B78">
        <w:rPr>
          <w:rFonts w:ascii="Times New Roman" w:hAnsi="Times New Roman" w:cs="Times New Roman"/>
          <w:color w:val="000000"/>
          <w:sz w:val="28"/>
          <w:szCs w:val="28"/>
        </w:rPr>
        <w:t xml:space="preserve">             А.В. Боровский</w:t>
      </w:r>
    </w:p>
    <w:p w:rsidR="00FC23BA" w:rsidRDefault="00FC23BA" w:rsidP="00EE19ED">
      <w:pPr>
        <w:adjustRightInd w:val="0"/>
        <w:ind w:firstLine="540"/>
        <w:jc w:val="both"/>
      </w:pPr>
    </w:p>
    <w:p w:rsidR="00FC23BA" w:rsidRDefault="00FC23BA" w:rsidP="00EE19ED">
      <w:pPr>
        <w:adjustRightInd w:val="0"/>
        <w:ind w:firstLine="540"/>
        <w:jc w:val="both"/>
      </w:pPr>
    </w:p>
    <w:p w:rsidR="00FC23BA" w:rsidRDefault="00FC23BA" w:rsidP="00EE19ED">
      <w:pPr>
        <w:adjustRightInd w:val="0"/>
        <w:ind w:firstLine="540"/>
        <w:jc w:val="both"/>
      </w:pPr>
    </w:p>
    <w:p w:rsidR="00FC23BA" w:rsidRDefault="00FC23BA" w:rsidP="00EE19ED">
      <w:pPr>
        <w:adjustRightInd w:val="0"/>
        <w:ind w:firstLine="540"/>
        <w:jc w:val="both"/>
      </w:pPr>
    </w:p>
    <w:p w:rsidR="00FC23BA" w:rsidRPr="00846B78" w:rsidRDefault="00FC23BA" w:rsidP="00877B0B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46B78">
        <w:rPr>
          <w:rFonts w:ascii="Times New Roman" w:hAnsi="Times New Roman" w:cs="Times New Roman"/>
          <w:sz w:val="24"/>
          <w:szCs w:val="24"/>
        </w:rPr>
        <w:t>Алешина О.П.</w:t>
      </w:r>
    </w:p>
    <w:p w:rsidR="00FC23BA" w:rsidRPr="00F56251" w:rsidRDefault="00FC23BA" w:rsidP="00877B0B">
      <w:pPr>
        <w:adjustRightInd w:val="0"/>
        <w:rPr>
          <w:rFonts w:ascii="Times New Roman" w:hAnsi="Times New Roman" w:cs="Times New Roman"/>
        </w:rPr>
        <w:sectPr w:rsidR="00FC23BA" w:rsidRPr="00F56251" w:rsidSect="00846B78">
          <w:pgSz w:w="12240" w:h="15840"/>
          <w:pgMar w:top="851" w:right="851" w:bottom="567" w:left="1418" w:header="709" w:footer="709" w:gutter="0"/>
          <w:cols w:space="709"/>
          <w:noEndnote/>
          <w:titlePg/>
        </w:sectPr>
      </w:pPr>
      <w:r w:rsidRPr="00846B78">
        <w:rPr>
          <w:rFonts w:ascii="Times New Roman" w:hAnsi="Times New Roman" w:cs="Times New Roman"/>
          <w:sz w:val="24"/>
          <w:szCs w:val="24"/>
        </w:rPr>
        <w:t>37158</w:t>
      </w:r>
    </w:p>
    <w:p w:rsidR="00FC23BA" w:rsidRPr="00846B78" w:rsidRDefault="00FC23BA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846B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23BA" w:rsidRPr="00846B78" w:rsidRDefault="00FC23BA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846B7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23BA" w:rsidRPr="00846B78" w:rsidRDefault="00FC23BA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846B78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FC23BA" w:rsidRPr="00846B78" w:rsidRDefault="00FC23BA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846B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26.02.2021 </w:t>
      </w:r>
      <w:r w:rsidRPr="00846B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975</w:t>
      </w:r>
    </w:p>
    <w:p w:rsidR="00FC23BA" w:rsidRDefault="00FC23BA" w:rsidP="00A36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3BA" w:rsidRPr="00846B78" w:rsidRDefault="00FC23BA" w:rsidP="00A36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3BA" w:rsidRPr="00846B78" w:rsidRDefault="00FC23BA" w:rsidP="00846B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78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в приложения к постановлению администрации городского округа г. Бор от 30.12.2019 № 7147 «Об утверждении схем размещения нестационарных объектов мелкорозничной сети на территории городского округа г. Бор </w:t>
      </w:r>
    </w:p>
    <w:p w:rsidR="00FC23BA" w:rsidRPr="00846B78" w:rsidRDefault="00FC23BA" w:rsidP="00846B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78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области»</w:t>
      </w:r>
    </w:p>
    <w:p w:rsidR="00FC23BA" w:rsidRPr="00846B78" w:rsidRDefault="00FC23BA" w:rsidP="00846B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3BA" w:rsidRPr="00846B78" w:rsidRDefault="00FC23BA" w:rsidP="00846B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78">
        <w:rPr>
          <w:rFonts w:ascii="Times New Roman" w:hAnsi="Times New Roman" w:cs="Times New Roman"/>
          <w:sz w:val="24"/>
          <w:szCs w:val="24"/>
        </w:rPr>
        <w:t>1. В Приложении № 1 «Схема размещения нестационарных объектов мелкорозничной сети на территории города областного значения Бор»:</w:t>
      </w:r>
    </w:p>
    <w:p w:rsidR="00FC23BA" w:rsidRDefault="00FC23BA" w:rsidP="00846B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78">
        <w:rPr>
          <w:rFonts w:ascii="Times New Roman" w:hAnsi="Times New Roman" w:cs="Times New Roman"/>
          <w:sz w:val="24"/>
          <w:szCs w:val="24"/>
        </w:rPr>
        <w:t>1.1 Позицию 1.122 изложить в новой редакции:</w:t>
      </w:r>
    </w:p>
    <w:p w:rsidR="00FC23BA" w:rsidRPr="00846B78" w:rsidRDefault="00FC23BA" w:rsidP="00846B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91"/>
        <w:gridCol w:w="1260"/>
        <w:gridCol w:w="720"/>
        <w:gridCol w:w="4860"/>
        <w:gridCol w:w="720"/>
        <w:gridCol w:w="1620"/>
        <w:gridCol w:w="2160"/>
        <w:gridCol w:w="1128"/>
      </w:tblGrid>
      <w:tr w:rsidR="00FC23BA" w:rsidRPr="00846B78">
        <w:trPr>
          <w:cantSplit/>
          <w:trHeight w:val="1090"/>
        </w:trPr>
        <w:tc>
          <w:tcPr>
            <w:tcW w:w="851" w:type="dxa"/>
          </w:tcPr>
          <w:p w:rsidR="00FC23BA" w:rsidRPr="00846B78" w:rsidRDefault="00FC23BA" w:rsidP="00846B78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1.122</w:t>
            </w:r>
          </w:p>
        </w:tc>
        <w:tc>
          <w:tcPr>
            <w:tcW w:w="1991" w:type="dxa"/>
          </w:tcPr>
          <w:p w:rsidR="00FC23BA" w:rsidRPr="00846B78" w:rsidRDefault="00FC23BA" w:rsidP="00846B78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г. Бор ул. Крупской между домами 20 и 24</w:t>
            </w:r>
          </w:p>
        </w:tc>
        <w:tc>
          <w:tcPr>
            <w:tcW w:w="126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палатка</w:t>
            </w:r>
          </w:p>
        </w:tc>
        <w:tc>
          <w:tcPr>
            <w:tcW w:w="72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«Бутилированная питьевая вода, кондитерские и хлебобулочные изделия»</w:t>
            </w:r>
          </w:p>
        </w:tc>
        <w:tc>
          <w:tcPr>
            <w:tcW w:w="72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1 год</w:t>
            </w:r>
          </w:p>
        </w:tc>
        <w:tc>
          <w:tcPr>
            <w:tcW w:w="216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государственная не разграничена</w:t>
            </w:r>
          </w:p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СМСП</w:t>
            </w:r>
          </w:p>
        </w:tc>
      </w:tr>
    </w:tbl>
    <w:p w:rsidR="00FC23BA" w:rsidRPr="00846B78" w:rsidRDefault="00FC23BA" w:rsidP="00846B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B78">
        <w:rPr>
          <w:rFonts w:ascii="Times New Roman" w:hAnsi="Times New Roman" w:cs="Times New Roman"/>
          <w:sz w:val="24"/>
          <w:szCs w:val="24"/>
        </w:rPr>
        <w:t>1.2 Добавить позицию 1.137:</w:t>
      </w: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91"/>
        <w:gridCol w:w="1260"/>
        <w:gridCol w:w="720"/>
        <w:gridCol w:w="4860"/>
        <w:gridCol w:w="720"/>
        <w:gridCol w:w="1620"/>
        <w:gridCol w:w="2160"/>
        <w:gridCol w:w="1128"/>
      </w:tblGrid>
      <w:tr w:rsidR="00FC23BA" w:rsidRPr="00846B78">
        <w:trPr>
          <w:cantSplit/>
          <w:trHeight w:val="1090"/>
        </w:trPr>
        <w:tc>
          <w:tcPr>
            <w:tcW w:w="851" w:type="dxa"/>
          </w:tcPr>
          <w:p w:rsidR="00FC23BA" w:rsidRPr="00846B78" w:rsidRDefault="00FC23BA" w:rsidP="00846B78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1.137</w:t>
            </w:r>
          </w:p>
        </w:tc>
        <w:tc>
          <w:tcPr>
            <w:tcW w:w="1991" w:type="dxa"/>
          </w:tcPr>
          <w:p w:rsidR="00FC23BA" w:rsidRPr="00846B78" w:rsidRDefault="00FC23BA" w:rsidP="00846B78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г. Бор ул. Маяковского у дома 10 (у главных ворот)</w:t>
            </w:r>
          </w:p>
        </w:tc>
        <w:tc>
          <w:tcPr>
            <w:tcW w:w="126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автолавка</w:t>
            </w:r>
          </w:p>
        </w:tc>
        <w:tc>
          <w:tcPr>
            <w:tcW w:w="72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«Напитки, в том числе кофе, и кондитерские изделия в индивидуальной упаковке»</w:t>
            </w:r>
          </w:p>
        </w:tc>
        <w:tc>
          <w:tcPr>
            <w:tcW w:w="72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1 год</w:t>
            </w:r>
          </w:p>
        </w:tc>
        <w:tc>
          <w:tcPr>
            <w:tcW w:w="2160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государственная не разграничена</w:t>
            </w:r>
          </w:p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FC23BA" w:rsidRPr="00846B78" w:rsidRDefault="00FC23BA" w:rsidP="00846B7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46B78">
              <w:rPr>
                <w:rFonts w:cs="Arial"/>
                <w:sz w:val="24"/>
                <w:szCs w:val="24"/>
              </w:rPr>
              <w:t>СМСП</w:t>
            </w:r>
          </w:p>
        </w:tc>
      </w:tr>
    </w:tbl>
    <w:p w:rsidR="00FC23BA" w:rsidRDefault="00FC23BA" w:rsidP="00846B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3BA" w:rsidRPr="00846B78" w:rsidRDefault="00FC23BA" w:rsidP="00846B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78">
        <w:rPr>
          <w:rFonts w:ascii="Times New Roman" w:hAnsi="Times New Roman" w:cs="Times New Roman"/>
          <w:sz w:val="24"/>
          <w:szCs w:val="24"/>
        </w:rPr>
        <w:t>1.3 В итоговой строке «Общее количество мест размещения нестационарных торговых объектов на территории города областного значения Бор» цифру «143» заменить на цифру «144».</w:t>
      </w:r>
    </w:p>
    <w:p w:rsidR="00FC23BA" w:rsidRPr="00846B78" w:rsidRDefault="00FC23BA" w:rsidP="00846B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78">
        <w:rPr>
          <w:rFonts w:ascii="Times New Roman" w:hAnsi="Times New Roman" w:cs="Times New Roman"/>
          <w:sz w:val="24"/>
          <w:szCs w:val="24"/>
        </w:rPr>
        <w:t>2. В итоговой строке:</w:t>
      </w:r>
    </w:p>
    <w:p w:rsidR="00FC23BA" w:rsidRPr="00846B78" w:rsidRDefault="00FC23BA" w:rsidP="00846B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B78">
        <w:rPr>
          <w:rFonts w:ascii="Times New Roman" w:hAnsi="Times New Roman" w:cs="Times New Roman"/>
          <w:sz w:val="24"/>
          <w:szCs w:val="24"/>
        </w:rPr>
        <w:t>- «Общее количество мест размещения нестационарных торговых объектов на территории городского округа город Бор» цифру «974» заменить на цифру «975».</w:t>
      </w:r>
    </w:p>
    <w:p w:rsidR="00FC23BA" w:rsidRPr="00846B78" w:rsidRDefault="00FC23BA" w:rsidP="00846B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3BA" w:rsidRPr="00846B78" w:rsidRDefault="00FC23BA" w:rsidP="00846B78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6B78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FC23BA" w:rsidRPr="00846B78" w:rsidSect="00A36283">
      <w:footerReference w:type="default" r:id="rId9"/>
      <w:pgSz w:w="16838" w:h="11906" w:orient="landscape"/>
      <w:pgMar w:top="36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B4" w:rsidRDefault="00A64AB4">
      <w:r>
        <w:separator/>
      </w:r>
    </w:p>
  </w:endnote>
  <w:endnote w:type="continuationSeparator" w:id="0">
    <w:p w:rsidR="00A64AB4" w:rsidRDefault="00A6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BA" w:rsidRDefault="004A3F0A" w:rsidP="003A56C9">
    <w:pPr>
      <w:pStyle w:val="a7"/>
      <w:framePr w:wrap="auto" w:vAnchor="text" w:hAnchor="margin" w:xAlign="right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FC23BA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69626B">
      <w:rPr>
        <w:rStyle w:val="a6"/>
        <w:rFonts w:cs="Arial"/>
        <w:noProof/>
      </w:rPr>
      <w:t>2</w:t>
    </w:r>
    <w:r>
      <w:rPr>
        <w:rStyle w:val="a6"/>
        <w:rFonts w:cs="Arial"/>
      </w:rPr>
      <w:fldChar w:fldCharType="end"/>
    </w:r>
  </w:p>
  <w:p w:rsidR="00FC23BA" w:rsidRDefault="00FC23BA" w:rsidP="003A56C9">
    <w:pPr>
      <w:pStyle w:val="a7"/>
      <w:ind w:right="360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B4" w:rsidRDefault="00A64AB4">
      <w:r>
        <w:separator/>
      </w:r>
    </w:p>
  </w:footnote>
  <w:footnote w:type="continuationSeparator" w:id="0">
    <w:p w:rsidR="00A64AB4" w:rsidRDefault="00A64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107F7"/>
    <w:rsid w:val="000145C9"/>
    <w:rsid w:val="00031FCF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308E3"/>
    <w:rsid w:val="00132491"/>
    <w:rsid w:val="001357A7"/>
    <w:rsid w:val="00156120"/>
    <w:rsid w:val="00160602"/>
    <w:rsid w:val="001615D6"/>
    <w:rsid w:val="0016293F"/>
    <w:rsid w:val="001629E6"/>
    <w:rsid w:val="00165961"/>
    <w:rsid w:val="00165D20"/>
    <w:rsid w:val="00174A96"/>
    <w:rsid w:val="00175755"/>
    <w:rsid w:val="001B1DD0"/>
    <w:rsid w:val="001B329C"/>
    <w:rsid w:val="001D3A4B"/>
    <w:rsid w:val="001D700A"/>
    <w:rsid w:val="001E06FC"/>
    <w:rsid w:val="001E0FF1"/>
    <w:rsid w:val="001E2696"/>
    <w:rsid w:val="001E62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DA2"/>
    <w:rsid w:val="00253D74"/>
    <w:rsid w:val="002607D7"/>
    <w:rsid w:val="00265818"/>
    <w:rsid w:val="00270DE8"/>
    <w:rsid w:val="00271644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7DF"/>
    <w:rsid w:val="00404687"/>
    <w:rsid w:val="0042285D"/>
    <w:rsid w:val="0043010D"/>
    <w:rsid w:val="004302F5"/>
    <w:rsid w:val="004322D6"/>
    <w:rsid w:val="004334E9"/>
    <w:rsid w:val="00450C40"/>
    <w:rsid w:val="00462B7E"/>
    <w:rsid w:val="0046711E"/>
    <w:rsid w:val="00467B3A"/>
    <w:rsid w:val="00477E3E"/>
    <w:rsid w:val="004842DD"/>
    <w:rsid w:val="00492005"/>
    <w:rsid w:val="004944BC"/>
    <w:rsid w:val="0049519B"/>
    <w:rsid w:val="004A0483"/>
    <w:rsid w:val="004A2E5D"/>
    <w:rsid w:val="004A3F0A"/>
    <w:rsid w:val="004A79FA"/>
    <w:rsid w:val="004C14CD"/>
    <w:rsid w:val="004D3021"/>
    <w:rsid w:val="004D632B"/>
    <w:rsid w:val="004E0822"/>
    <w:rsid w:val="004E13F8"/>
    <w:rsid w:val="004E1EC5"/>
    <w:rsid w:val="004E32FE"/>
    <w:rsid w:val="004F0847"/>
    <w:rsid w:val="004F220A"/>
    <w:rsid w:val="004F25CC"/>
    <w:rsid w:val="004F4990"/>
    <w:rsid w:val="005116F6"/>
    <w:rsid w:val="00514CEC"/>
    <w:rsid w:val="00516D9B"/>
    <w:rsid w:val="005175D0"/>
    <w:rsid w:val="00523DB0"/>
    <w:rsid w:val="00526EC4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373F"/>
    <w:rsid w:val="005D503D"/>
    <w:rsid w:val="005E02C1"/>
    <w:rsid w:val="005E35A7"/>
    <w:rsid w:val="005E5FA8"/>
    <w:rsid w:val="005F3133"/>
    <w:rsid w:val="006005C6"/>
    <w:rsid w:val="00616EF9"/>
    <w:rsid w:val="00644215"/>
    <w:rsid w:val="006464F8"/>
    <w:rsid w:val="006552CC"/>
    <w:rsid w:val="00662B3E"/>
    <w:rsid w:val="00667725"/>
    <w:rsid w:val="006943F1"/>
    <w:rsid w:val="0069626B"/>
    <w:rsid w:val="00696FAC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5C06"/>
    <w:rsid w:val="007C17FB"/>
    <w:rsid w:val="007C6AFD"/>
    <w:rsid w:val="007D399B"/>
    <w:rsid w:val="007E0109"/>
    <w:rsid w:val="007E2F06"/>
    <w:rsid w:val="007F64DE"/>
    <w:rsid w:val="007F6ED2"/>
    <w:rsid w:val="007F7EE5"/>
    <w:rsid w:val="008150B2"/>
    <w:rsid w:val="00816A2A"/>
    <w:rsid w:val="00816C3C"/>
    <w:rsid w:val="00824836"/>
    <w:rsid w:val="008306AA"/>
    <w:rsid w:val="00830F1F"/>
    <w:rsid w:val="008427E1"/>
    <w:rsid w:val="00846B78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F226A"/>
    <w:rsid w:val="00900D16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FBC"/>
    <w:rsid w:val="00984F6D"/>
    <w:rsid w:val="009947E8"/>
    <w:rsid w:val="00996EC1"/>
    <w:rsid w:val="00997DC2"/>
    <w:rsid w:val="009A50DE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799F"/>
    <w:rsid w:val="00A351A7"/>
    <w:rsid w:val="00A36283"/>
    <w:rsid w:val="00A54390"/>
    <w:rsid w:val="00A64AB4"/>
    <w:rsid w:val="00A66067"/>
    <w:rsid w:val="00A73571"/>
    <w:rsid w:val="00A82673"/>
    <w:rsid w:val="00A83841"/>
    <w:rsid w:val="00A83899"/>
    <w:rsid w:val="00A841C8"/>
    <w:rsid w:val="00A84BC5"/>
    <w:rsid w:val="00AA1552"/>
    <w:rsid w:val="00AA2D2A"/>
    <w:rsid w:val="00AA58D5"/>
    <w:rsid w:val="00AA7BEC"/>
    <w:rsid w:val="00AD11AC"/>
    <w:rsid w:val="00AD6E71"/>
    <w:rsid w:val="00AF2EEE"/>
    <w:rsid w:val="00AF7C7F"/>
    <w:rsid w:val="00B151EC"/>
    <w:rsid w:val="00B250EF"/>
    <w:rsid w:val="00B27382"/>
    <w:rsid w:val="00B31338"/>
    <w:rsid w:val="00B51BF4"/>
    <w:rsid w:val="00B52F05"/>
    <w:rsid w:val="00B54173"/>
    <w:rsid w:val="00B62DBF"/>
    <w:rsid w:val="00B736BC"/>
    <w:rsid w:val="00B74158"/>
    <w:rsid w:val="00B77BF2"/>
    <w:rsid w:val="00B84B45"/>
    <w:rsid w:val="00B92782"/>
    <w:rsid w:val="00B9680E"/>
    <w:rsid w:val="00B9697D"/>
    <w:rsid w:val="00BA1507"/>
    <w:rsid w:val="00BA75D2"/>
    <w:rsid w:val="00BB0894"/>
    <w:rsid w:val="00BC17D5"/>
    <w:rsid w:val="00BC55C2"/>
    <w:rsid w:val="00BD02D1"/>
    <w:rsid w:val="00BD2AA1"/>
    <w:rsid w:val="00BD7CC4"/>
    <w:rsid w:val="00BF2B2E"/>
    <w:rsid w:val="00C06CB5"/>
    <w:rsid w:val="00C17F04"/>
    <w:rsid w:val="00C35FA8"/>
    <w:rsid w:val="00C45FA7"/>
    <w:rsid w:val="00C47AA1"/>
    <w:rsid w:val="00C47B95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F9F"/>
    <w:rsid w:val="00D11352"/>
    <w:rsid w:val="00D145A1"/>
    <w:rsid w:val="00D17C10"/>
    <w:rsid w:val="00D17F63"/>
    <w:rsid w:val="00D212A6"/>
    <w:rsid w:val="00D23066"/>
    <w:rsid w:val="00D26328"/>
    <w:rsid w:val="00D27430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DF1D16"/>
    <w:rsid w:val="00E070CE"/>
    <w:rsid w:val="00E10970"/>
    <w:rsid w:val="00E120D4"/>
    <w:rsid w:val="00E16C6B"/>
    <w:rsid w:val="00E17E0A"/>
    <w:rsid w:val="00E238F1"/>
    <w:rsid w:val="00E30771"/>
    <w:rsid w:val="00E32A52"/>
    <w:rsid w:val="00E415DB"/>
    <w:rsid w:val="00E4651F"/>
    <w:rsid w:val="00E6129E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EE2"/>
    <w:rsid w:val="00F0164F"/>
    <w:rsid w:val="00F24E4A"/>
    <w:rsid w:val="00F30C74"/>
    <w:rsid w:val="00F505C6"/>
    <w:rsid w:val="00F5348E"/>
    <w:rsid w:val="00F55558"/>
    <w:rsid w:val="00F56251"/>
    <w:rsid w:val="00F67E98"/>
    <w:rsid w:val="00F77044"/>
    <w:rsid w:val="00FA3563"/>
    <w:rsid w:val="00FA6412"/>
    <w:rsid w:val="00FB025D"/>
    <w:rsid w:val="00FC12A2"/>
    <w:rsid w:val="00FC23BA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A3F0A"/>
    <w:rPr>
      <w:rFonts w:ascii="Cambria" w:hAnsi="Cambria" w:cs="Cambria"/>
      <w:b/>
      <w:bCs/>
      <w:sz w:val="26"/>
      <w:szCs w:val="26"/>
    </w:rPr>
  </w:style>
  <w:style w:type="paragraph" w:customStyle="1" w:styleId="1">
    <w:name w:val="Знак1"/>
    <w:basedOn w:val="a"/>
    <w:uiPriority w:val="99"/>
    <w:rsid w:val="00090E30"/>
    <w:pPr>
      <w:autoSpaceDE/>
      <w:autoSpaceDN/>
      <w:spacing w:after="160" w:line="240" w:lineRule="exact"/>
    </w:pPr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1E62DF"/>
    <w:pPr>
      <w:widowControl w:val="0"/>
      <w:autoSpaceDE w:val="0"/>
      <w:autoSpaceDN w:val="0"/>
    </w:pPr>
    <w:rPr>
      <w:rFonts w:ascii="Arial" w:hAnsi="Arial"/>
      <w:sz w:val="28"/>
      <w:szCs w:val="28"/>
    </w:rPr>
  </w:style>
  <w:style w:type="paragraph" w:customStyle="1" w:styleId="ConsPlusTitle">
    <w:name w:val="ConsPlusTitle"/>
    <w:uiPriority w:val="99"/>
    <w:rsid w:val="001E62DF"/>
    <w:pPr>
      <w:widowControl w:val="0"/>
      <w:autoSpaceDE w:val="0"/>
      <w:autoSpaceDN w:val="0"/>
    </w:pPr>
    <w:rPr>
      <w:rFonts w:ascii="Arial" w:hAnsi="Arial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rsid w:val="008D6E44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090E30"/>
    <w:rPr>
      <w:rFonts w:ascii="Arial" w:hAnsi="Arial" w:cs="Arial"/>
      <w:color w:val="000000"/>
      <w:sz w:val="28"/>
      <w:szCs w:val="28"/>
      <w:lang w:val="ru-RU" w:eastAsia="ru-RU"/>
    </w:rPr>
  </w:style>
  <w:style w:type="paragraph" w:styleId="a4">
    <w:name w:val="Body Text"/>
    <w:basedOn w:val="a"/>
    <w:link w:val="a5"/>
    <w:uiPriority w:val="99"/>
    <w:rsid w:val="00090E30"/>
    <w:rPr>
      <w:rFonts w:cs="Times New Roman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A3F0A"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090E30"/>
    <w:rPr>
      <w:rFonts w:cs="Times New Roman"/>
    </w:rPr>
  </w:style>
  <w:style w:type="paragraph" w:styleId="a7">
    <w:name w:val="footer"/>
    <w:basedOn w:val="a"/>
    <w:link w:val="a8"/>
    <w:uiPriority w:val="99"/>
    <w:rsid w:val="00090E30"/>
    <w:pPr>
      <w:tabs>
        <w:tab w:val="center" w:pos="4677"/>
        <w:tab w:val="right" w:pos="9355"/>
      </w:tabs>
      <w:autoSpaceDE/>
      <w:autoSpaceDN/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A3F0A"/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99"/>
    <w:rsid w:val="007A244D"/>
    <w:pPr>
      <w:autoSpaceDE w:val="0"/>
      <w:autoSpaceDN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1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A3F0A"/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B969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3F0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436</Words>
  <Characters>2491</Characters>
  <Application>Microsoft Office Word</Application>
  <DocSecurity>0</DocSecurity>
  <Lines>20</Lines>
  <Paragraphs>5</Paragraphs>
  <ScaleCrop>false</ScaleCrop>
  <Company>Администрация города Бор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Алёшина О.П.</dc:creator>
  <cp:keywords/>
  <dc:description/>
  <cp:lastModifiedBy>Ноут</cp:lastModifiedBy>
  <cp:revision>186</cp:revision>
  <cp:lastPrinted>2021-02-11T15:35:00Z</cp:lastPrinted>
  <dcterms:created xsi:type="dcterms:W3CDTF">2017-03-01T15:13:00Z</dcterms:created>
  <dcterms:modified xsi:type="dcterms:W3CDTF">2021-02-27T04:32:00Z</dcterms:modified>
</cp:coreProperties>
</file>