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FB" w:rsidRPr="006E06E7" w:rsidRDefault="001938FB" w:rsidP="001938FB">
      <w:pPr>
        <w:tabs>
          <w:tab w:val="lef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E06E7">
        <w:rPr>
          <w:rFonts w:ascii="Times New Roman" w:eastAsia="Times New Roman" w:hAnsi="Times New Roman" w:cs="Times New Roman"/>
          <w:sz w:val="36"/>
          <w:szCs w:val="36"/>
        </w:rPr>
        <w:t>Администрация городского округа город Бор  Нижегородской области</w:t>
      </w:r>
    </w:p>
    <w:p w:rsidR="001938FB" w:rsidRPr="006E06E7" w:rsidRDefault="001938FB" w:rsidP="001938FB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1938FB" w:rsidRPr="001938FB" w:rsidRDefault="001938FB" w:rsidP="001938FB">
      <w:pPr>
        <w:pStyle w:val="Heading"/>
        <w:spacing w:line="360" w:lineRule="auto"/>
        <w:ind w:firstLine="426"/>
        <w:jc w:val="center"/>
        <w:rPr>
          <w:rFonts w:ascii="Times New Roman" w:hAnsi="Times New Roman" w:cs="Times New Roman"/>
          <w:color w:val="000000"/>
          <w:sz w:val="16"/>
          <w:szCs w:val="32"/>
        </w:rPr>
      </w:pPr>
    </w:p>
    <w:p w:rsidR="007F66A1" w:rsidRPr="007F66A1" w:rsidRDefault="001938FB" w:rsidP="001938FB">
      <w:pPr>
        <w:pStyle w:val="Heading"/>
        <w:spacing w:line="360" w:lineRule="auto"/>
        <w:ind w:firstLine="426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E06E7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tbl>
      <w:tblPr>
        <w:tblW w:w="9164" w:type="dxa"/>
        <w:tblInd w:w="534" w:type="dxa"/>
        <w:tblLayout w:type="fixed"/>
        <w:tblLook w:val="0000"/>
      </w:tblPr>
      <w:tblGrid>
        <w:gridCol w:w="4466"/>
        <w:gridCol w:w="4698"/>
      </w:tblGrid>
      <w:tr w:rsidR="007F66A1" w:rsidRPr="007F66A1" w:rsidTr="00C22D55">
        <w:trPr>
          <w:trHeight w:val="107"/>
        </w:trPr>
        <w:tc>
          <w:tcPr>
            <w:tcW w:w="4466" w:type="dxa"/>
          </w:tcPr>
          <w:p w:rsidR="007F66A1" w:rsidRPr="007F66A1" w:rsidRDefault="007F66A1" w:rsidP="007F66A1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F66A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от                </w:t>
            </w:r>
          </w:p>
        </w:tc>
        <w:tc>
          <w:tcPr>
            <w:tcW w:w="4698" w:type="dxa"/>
          </w:tcPr>
          <w:p w:rsidR="007F66A1" w:rsidRPr="007F66A1" w:rsidRDefault="007F66A1" w:rsidP="007F66A1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F66A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      №  </w:t>
            </w:r>
          </w:p>
        </w:tc>
      </w:tr>
    </w:tbl>
    <w:p w:rsidR="003E2BFB" w:rsidRDefault="00732847" w:rsidP="003E2BF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3E2BFB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="008C5AC4">
        <w:rPr>
          <w:rFonts w:ascii="Times New Roman" w:hAnsi="Times New Roman"/>
          <w:b/>
          <w:sz w:val="28"/>
          <w:szCs w:val="28"/>
        </w:rPr>
        <w:t>П</w:t>
      </w:r>
      <w:r w:rsidR="003E2BFB">
        <w:rPr>
          <w:rFonts w:ascii="Times New Roman" w:hAnsi="Times New Roman"/>
          <w:b/>
          <w:sz w:val="28"/>
          <w:szCs w:val="28"/>
        </w:rPr>
        <w:t>орядка</w:t>
      </w:r>
      <w:r w:rsidR="001938FB">
        <w:rPr>
          <w:rFonts w:ascii="Times New Roman" w:hAnsi="Times New Roman"/>
          <w:b/>
          <w:sz w:val="28"/>
          <w:szCs w:val="28"/>
        </w:rPr>
        <w:t xml:space="preserve"> организации</w:t>
      </w:r>
      <w:r w:rsidR="003E2BFB">
        <w:rPr>
          <w:rFonts w:ascii="Times New Roman" w:hAnsi="Times New Roman"/>
          <w:b/>
          <w:sz w:val="28"/>
          <w:szCs w:val="28"/>
        </w:rPr>
        <w:t xml:space="preserve"> и финансирования </w:t>
      </w:r>
    </w:p>
    <w:p w:rsidR="00732847" w:rsidRDefault="003E2BFB" w:rsidP="00EC280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временного трудоустройства несовершеннолетних граждан</w:t>
      </w:r>
      <w:r w:rsidR="001938F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возрасте о</w:t>
      </w:r>
      <w:r w:rsidR="00C22D55">
        <w:rPr>
          <w:rFonts w:ascii="Times New Roman" w:hAnsi="Times New Roman"/>
          <w:b/>
          <w:sz w:val="28"/>
          <w:szCs w:val="28"/>
        </w:rPr>
        <w:t xml:space="preserve">т 14 до 18 лет в период каникул </w:t>
      </w:r>
      <w:r w:rsidR="001938FB">
        <w:rPr>
          <w:rFonts w:ascii="Times New Roman" w:hAnsi="Times New Roman"/>
          <w:b/>
          <w:sz w:val="28"/>
          <w:szCs w:val="28"/>
        </w:rPr>
        <w:t>и в свободное от учебы время</w:t>
      </w:r>
      <w:r w:rsidR="00EC2804">
        <w:rPr>
          <w:rFonts w:ascii="Times New Roman" w:hAnsi="Times New Roman"/>
          <w:b/>
          <w:sz w:val="28"/>
          <w:szCs w:val="28"/>
        </w:rPr>
        <w:t xml:space="preserve"> на территории городского округа г. Бор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22D55">
        <w:rPr>
          <w:rFonts w:ascii="Times New Roman" w:hAnsi="Times New Roman"/>
          <w:b/>
          <w:sz w:val="28"/>
          <w:szCs w:val="28"/>
        </w:rPr>
        <w:t xml:space="preserve"> </w:t>
      </w:r>
    </w:p>
    <w:p w:rsidR="005B392C" w:rsidRPr="00D83198" w:rsidRDefault="005B392C" w:rsidP="00C22D55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32847" w:rsidRPr="007D2A1C" w:rsidRDefault="00732847" w:rsidP="00C22D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соответствии </w:t>
      </w:r>
      <w:r w:rsidR="003E2B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719F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</w:t>
      </w:r>
      <w:r w:rsidR="003E2BFB">
        <w:rPr>
          <w:rFonts w:ascii="Times New Roman" w:eastAsia="Times New Roman" w:hAnsi="Times New Roman" w:cs="Times New Roman"/>
          <w:spacing w:val="2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4F1B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6" w:history="1">
        <w:r w:rsidR="003E2BF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</w:t>
        </w:r>
        <w:r w:rsidR="003E2BFB" w:rsidRPr="007A2EC9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от 19.04.1991 N 1032-1 "О занятости населения в Российской Федерации"</w:t>
        </w:r>
      </w:hyperlink>
      <w:r w:rsidR="003E2BFB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4F1B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Трудовым Кодексом Российской Федерации</w:t>
      </w:r>
      <w:r w:rsidR="008C5AC4">
        <w:rPr>
          <w:rFonts w:ascii="Times New Roman" w:eastAsia="Times New Roman" w:hAnsi="Times New Roman" w:cs="Times New Roman"/>
          <w:spacing w:val="2"/>
          <w:sz w:val="28"/>
          <w:szCs w:val="28"/>
        </w:rPr>
        <w:t>, постановление</w:t>
      </w:r>
      <w:r w:rsidR="00EC2804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="008C5A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администрации городского округа города Бор от 26.05.2021 № 2684 «Об организации отдыха, оздоровления и занятости детей и молодежи городского округа г. Бор»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52E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</w:t>
      </w:r>
      <w:r w:rsidR="004F1BB4">
        <w:rPr>
          <w:rFonts w:ascii="Times New Roman" w:eastAsia="Times New Roman" w:hAnsi="Times New Roman" w:cs="Times New Roman"/>
          <w:spacing w:val="2"/>
          <w:sz w:val="28"/>
          <w:szCs w:val="28"/>
        </w:rPr>
        <w:t>в целях</w:t>
      </w:r>
      <w:r w:rsidRPr="008B74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B4C9B">
        <w:rPr>
          <w:rFonts w:ascii="Times New Roman" w:hAnsi="Times New Roman" w:cs="Times New Roman"/>
          <w:sz w:val="28"/>
          <w:szCs w:val="28"/>
        </w:rPr>
        <w:t>содействия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временн</w:t>
      </w:r>
      <w:r w:rsidR="004F1BB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BB4">
        <w:rPr>
          <w:rFonts w:ascii="Times New Roman" w:hAnsi="Times New Roman" w:cs="Times New Roman"/>
          <w:sz w:val="28"/>
          <w:szCs w:val="28"/>
        </w:rPr>
        <w:t>трудоустройства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4F1BB4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AB4C9B">
        <w:rPr>
          <w:rFonts w:ascii="Times New Roman" w:hAnsi="Times New Roman" w:cs="Times New Roman"/>
          <w:sz w:val="28"/>
          <w:szCs w:val="28"/>
        </w:rPr>
        <w:t>в возрасте от 14 до 18 лет в свободное от учебы время на территории</w:t>
      </w:r>
      <w:r w:rsidR="00AB4C9B" w:rsidRPr="00AB4C9B">
        <w:rPr>
          <w:rFonts w:ascii="Times New Roman" w:hAnsi="Times New Roman" w:cs="Times New Roman"/>
          <w:sz w:val="28"/>
          <w:szCs w:val="28"/>
        </w:rPr>
        <w:t xml:space="preserve"> </w:t>
      </w:r>
      <w:r w:rsidR="00AB4C9B">
        <w:rPr>
          <w:rFonts w:ascii="Times New Roman" w:hAnsi="Times New Roman" w:cs="Times New Roman"/>
          <w:sz w:val="28"/>
          <w:szCs w:val="28"/>
        </w:rPr>
        <w:t>городского округа г. Бор</w:t>
      </w:r>
      <w:r>
        <w:rPr>
          <w:rFonts w:ascii="Times New Roman" w:hAnsi="Times New Roman" w:cs="Times New Roman"/>
          <w:sz w:val="28"/>
          <w:szCs w:val="28"/>
        </w:rPr>
        <w:t>, формирования у подрастающего поколения навыков трудовой деятельности</w:t>
      </w:r>
      <w:r w:rsidR="004F1BB4">
        <w:rPr>
          <w:rFonts w:ascii="Times New Roman" w:hAnsi="Times New Roman" w:cs="Times New Roman"/>
          <w:sz w:val="28"/>
          <w:szCs w:val="28"/>
        </w:rPr>
        <w:t xml:space="preserve">, а также профилактики подростковой преступности и поддержки доходов граждан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округа г. Бор</w:t>
      </w:r>
    </w:p>
    <w:p w:rsidR="007F66A1" w:rsidRPr="007F66A1" w:rsidRDefault="007F66A1" w:rsidP="00C2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6A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F66A1">
        <w:rPr>
          <w:rFonts w:ascii="Times New Roman" w:hAnsi="Times New Roman" w:cs="Times New Roman"/>
          <w:sz w:val="28"/>
          <w:szCs w:val="28"/>
        </w:rPr>
        <w:t>:</w:t>
      </w:r>
    </w:p>
    <w:p w:rsidR="003E2BFB" w:rsidRDefault="00732847" w:rsidP="00C22D55">
      <w:pPr>
        <w:pStyle w:val="a5"/>
        <w:numPr>
          <w:ilvl w:val="0"/>
          <w:numId w:val="1"/>
        </w:numPr>
        <w:spacing w:line="276" w:lineRule="auto"/>
        <w:ind w:left="0" w:firstLine="66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</w:t>
      </w:r>
      <w:r w:rsidR="003E2BFB">
        <w:rPr>
          <w:sz w:val="28"/>
          <w:szCs w:val="28"/>
        </w:rPr>
        <w:t xml:space="preserve">ый </w:t>
      </w:r>
      <w:r w:rsidR="008C5AC4">
        <w:rPr>
          <w:sz w:val="28"/>
          <w:szCs w:val="28"/>
        </w:rPr>
        <w:t>П</w:t>
      </w:r>
      <w:r w:rsidR="003E2BFB">
        <w:rPr>
          <w:sz w:val="28"/>
          <w:szCs w:val="28"/>
        </w:rPr>
        <w:t>орядок организации и финансирования временного трудоустройства несовершеннолетних граждан в возрасте от 14 до 18 лет в период каникул и в свободное от учебы время</w:t>
      </w:r>
      <w:r w:rsidR="00BF1D1C">
        <w:rPr>
          <w:sz w:val="28"/>
          <w:szCs w:val="28"/>
        </w:rPr>
        <w:t xml:space="preserve"> на территории городского округа г. Бор</w:t>
      </w:r>
      <w:r w:rsidR="003E2B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C2804" w:rsidRDefault="00EC2804" w:rsidP="00C22D55">
      <w:pPr>
        <w:pStyle w:val="a5"/>
        <w:numPr>
          <w:ilvl w:val="0"/>
          <w:numId w:val="1"/>
        </w:numPr>
        <w:spacing w:line="276" w:lineRule="auto"/>
        <w:ind w:left="0" w:firstLine="66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Департаменту финансов администрации городского округа г. Бор (Д.С. Егоров) предусмотреть финансирование временного трудоустройства несовершеннолетних граждан в возрасте от 14 до 18 лет в период каникул и в свободное от учебы время за счет ассигнований, утвержденных в бюджете </w:t>
      </w:r>
      <w:r w:rsidR="00FF7EA9">
        <w:rPr>
          <w:sz w:val="28"/>
          <w:szCs w:val="28"/>
        </w:rPr>
        <w:t>в</w:t>
      </w:r>
      <w:r w:rsidR="001C5161">
        <w:rPr>
          <w:sz w:val="28"/>
          <w:szCs w:val="28"/>
        </w:rPr>
        <w:t xml:space="preserve"> рамках муниципальной программы «Развитие образования и молодежной политики в городском округе г. Бор», в</w:t>
      </w:r>
      <w:r w:rsidR="00FF7EA9">
        <w:rPr>
          <w:sz w:val="28"/>
          <w:szCs w:val="28"/>
        </w:rPr>
        <w:t xml:space="preserve"> пределах доведенных на эти цели лимитов бюджетных</w:t>
      </w:r>
      <w:proofErr w:type="gramEnd"/>
      <w:r w:rsidR="00FF7EA9">
        <w:rPr>
          <w:sz w:val="28"/>
          <w:szCs w:val="28"/>
        </w:rPr>
        <w:t xml:space="preserve"> обязательств.</w:t>
      </w:r>
    </w:p>
    <w:p w:rsidR="00FF7EA9" w:rsidRDefault="00797929" w:rsidP="00C22D55">
      <w:pPr>
        <w:pStyle w:val="a5"/>
        <w:numPr>
          <w:ilvl w:val="0"/>
          <w:numId w:val="1"/>
        </w:numPr>
        <w:spacing w:line="276" w:lineRule="auto"/>
        <w:ind w:left="0" w:firstLine="663"/>
        <w:jc w:val="both"/>
        <w:rPr>
          <w:sz w:val="28"/>
          <w:szCs w:val="28"/>
        </w:rPr>
      </w:pPr>
      <w:r w:rsidRPr="00B52E95">
        <w:rPr>
          <w:sz w:val="28"/>
          <w:szCs w:val="28"/>
        </w:rPr>
        <w:t xml:space="preserve">Определить </w:t>
      </w:r>
      <w:r w:rsidR="00FF7EA9">
        <w:rPr>
          <w:sz w:val="28"/>
          <w:szCs w:val="28"/>
        </w:rPr>
        <w:t>исполнителями</w:t>
      </w:r>
      <w:r w:rsidR="008C5AC4">
        <w:rPr>
          <w:sz w:val="28"/>
          <w:szCs w:val="28"/>
        </w:rPr>
        <w:t xml:space="preserve"> деятельности</w:t>
      </w:r>
      <w:r w:rsidRPr="00B52E95">
        <w:rPr>
          <w:sz w:val="28"/>
          <w:szCs w:val="28"/>
        </w:rPr>
        <w:t xml:space="preserve"> по организации временного трудоустройства несовершеннолетних граждан</w:t>
      </w:r>
      <w:r w:rsidR="005B77CA">
        <w:rPr>
          <w:sz w:val="28"/>
          <w:szCs w:val="28"/>
        </w:rPr>
        <w:t xml:space="preserve"> (далее – Исполнители)</w:t>
      </w:r>
      <w:r w:rsidR="00FF7EA9">
        <w:rPr>
          <w:sz w:val="28"/>
          <w:szCs w:val="28"/>
        </w:rPr>
        <w:t>:</w:t>
      </w:r>
    </w:p>
    <w:p w:rsidR="00BF1D1C" w:rsidRPr="00BF1D1C" w:rsidRDefault="00BF1D1C" w:rsidP="00C22D55">
      <w:pPr>
        <w:ind w:firstLine="663"/>
        <w:jc w:val="both"/>
        <w:rPr>
          <w:rFonts w:ascii="Times New Roman" w:hAnsi="Times New Roman" w:cs="Times New Roman"/>
          <w:sz w:val="28"/>
          <w:szCs w:val="28"/>
        </w:rPr>
      </w:pPr>
      <w:r w:rsidRPr="00BF1D1C">
        <w:rPr>
          <w:rFonts w:ascii="Times New Roman" w:hAnsi="Times New Roman" w:cs="Times New Roman"/>
          <w:sz w:val="28"/>
          <w:szCs w:val="28"/>
        </w:rPr>
        <w:t>- Управление образования и молодежной политики администрации городского округа г. Бор (С.В. Казимирова);</w:t>
      </w:r>
    </w:p>
    <w:p w:rsidR="00BF1D1C" w:rsidRPr="00BF1D1C" w:rsidRDefault="00BF1D1C" w:rsidP="00C22D55">
      <w:pPr>
        <w:spacing w:after="0"/>
        <w:ind w:firstLine="663"/>
        <w:jc w:val="both"/>
        <w:rPr>
          <w:rFonts w:ascii="Times New Roman" w:hAnsi="Times New Roman" w:cs="Times New Roman"/>
          <w:sz w:val="28"/>
          <w:szCs w:val="28"/>
        </w:rPr>
      </w:pPr>
      <w:r w:rsidRPr="00BF1D1C">
        <w:rPr>
          <w:rFonts w:ascii="Times New Roman" w:hAnsi="Times New Roman" w:cs="Times New Roman"/>
          <w:sz w:val="28"/>
          <w:szCs w:val="28"/>
        </w:rPr>
        <w:lastRenderedPageBreak/>
        <w:t>- Управление физической культуры и спорта администрации городско</w:t>
      </w:r>
      <w:r w:rsidR="00FE4D39">
        <w:rPr>
          <w:rFonts w:ascii="Times New Roman" w:hAnsi="Times New Roman" w:cs="Times New Roman"/>
          <w:sz w:val="28"/>
          <w:szCs w:val="28"/>
        </w:rPr>
        <w:t>го округа г. Бор (Р.Е. Домахин).</w:t>
      </w:r>
    </w:p>
    <w:p w:rsidR="00BF1D1C" w:rsidRDefault="00BF1D1C" w:rsidP="00C22D55">
      <w:pPr>
        <w:pStyle w:val="a5"/>
        <w:numPr>
          <w:ilvl w:val="0"/>
          <w:numId w:val="1"/>
        </w:numPr>
        <w:spacing w:line="276" w:lineRule="auto"/>
        <w:ind w:left="0" w:firstLine="663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Координацию деятельности Исполнителей возложить на межведомственную комиссию по организации отдыха, оздоровления и занятости детей и молодежи городского округа г. Бор утвержденную постановлением администрации городского округа г. Бор</w:t>
      </w:r>
      <w:r w:rsidR="00364144">
        <w:rPr>
          <w:sz w:val="28"/>
          <w:szCs w:val="28"/>
        </w:rPr>
        <w:t>,</w:t>
      </w:r>
      <w:r>
        <w:rPr>
          <w:sz w:val="28"/>
          <w:szCs w:val="28"/>
        </w:rPr>
        <w:t xml:space="preserve"> от 01.04.2021 № 1625 «О создании межведомственной комиссии по организации отдыха, оздоровления и занятости детей и молодежи в городском округе г. Бор».</w:t>
      </w:r>
    </w:p>
    <w:p w:rsidR="00FF7EA9" w:rsidRPr="00FE4D39" w:rsidRDefault="00FF7EA9" w:rsidP="00C22D55">
      <w:pPr>
        <w:pStyle w:val="a5"/>
        <w:numPr>
          <w:ilvl w:val="0"/>
          <w:numId w:val="1"/>
        </w:numPr>
        <w:spacing w:line="276" w:lineRule="auto"/>
        <w:ind w:left="0" w:firstLine="666"/>
        <w:jc w:val="both"/>
        <w:rPr>
          <w:sz w:val="28"/>
          <w:szCs w:val="28"/>
        </w:rPr>
      </w:pPr>
      <w:r w:rsidRPr="00FE4D39">
        <w:rPr>
          <w:sz w:val="28"/>
          <w:szCs w:val="28"/>
        </w:rPr>
        <w:t xml:space="preserve">Рекомендовать Государственному бюджетному профессиональному образовательному учреждению «Борский Губернский колледж» (А.П. Волков) оказать содействие Управлению </w:t>
      </w:r>
      <w:r w:rsidR="00FE4D39">
        <w:rPr>
          <w:sz w:val="28"/>
          <w:szCs w:val="28"/>
        </w:rPr>
        <w:t>образования и молодежной политики</w:t>
      </w:r>
      <w:r w:rsidRPr="00FE4D39">
        <w:rPr>
          <w:sz w:val="28"/>
          <w:szCs w:val="28"/>
        </w:rPr>
        <w:t xml:space="preserve"> администрации городского округа г. Бор в организации трудоустройства несовершеннолетних из числа </w:t>
      </w:r>
      <w:r w:rsidR="009B4F6A" w:rsidRPr="00FE4D39">
        <w:rPr>
          <w:sz w:val="28"/>
          <w:szCs w:val="28"/>
        </w:rPr>
        <w:t>обучающихся</w:t>
      </w:r>
      <w:r w:rsidR="005B77CA" w:rsidRPr="00FE4D39">
        <w:rPr>
          <w:sz w:val="28"/>
          <w:szCs w:val="28"/>
        </w:rPr>
        <w:t>.</w:t>
      </w:r>
    </w:p>
    <w:p w:rsidR="00B52E95" w:rsidRPr="00FF7EA9" w:rsidRDefault="00B52E95" w:rsidP="00C22D55">
      <w:pPr>
        <w:pStyle w:val="a5"/>
        <w:numPr>
          <w:ilvl w:val="0"/>
          <w:numId w:val="1"/>
        </w:numPr>
        <w:spacing w:line="276" w:lineRule="auto"/>
        <w:ind w:left="0" w:firstLine="666"/>
        <w:jc w:val="both"/>
        <w:rPr>
          <w:sz w:val="28"/>
          <w:szCs w:val="28"/>
        </w:rPr>
      </w:pPr>
      <w:r w:rsidRPr="00FF7EA9">
        <w:rPr>
          <w:sz w:val="28"/>
          <w:szCs w:val="28"/>
        </w:rPr>
        <w:t>Отменить постановления администрации городского округа город  Бор Нижегородской области:</w:t>
      </w:r>
    </w:p>
    <w:p w:rsidR="00B52E95" w:rsidRDefault="00FE4D39" w:rsidP="00C22D55">
      <w:pPr>
        <w:pStyle w:val="a5"/>
        <w:spacing w:line="276" w:lineRule="auto"/>
        <w:ind w:left="0" w:firstLine="6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E95">
        <w:rPr>
          <w:sz w:val="28"/>
          <w:szCs w:val="28"/>
        </w:rPr>
        <w:t>от 23.05.2016 № 2371 «Об организации временного трудоустройства несовершеннолетних граждан городского округа г. Бор»;</w:t>
      </w:r>
    </w:p>
    <w:p w:rsidR="00B52E95" w:rsidRDefault="00FE4D39" w:rsidP="00C22D55">
      <w:pPr>
        <w:pStyle w:val="a5"/>
        <w:spacing w:line="276" w:lineRule="auto"/>
        <w:ind w:left="0" w:firstLine="6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E95">
        <w:rPr>
          <w:sz w:val="28"/>
          <w:szCs w:val="28"/>
        </w:rPr>
        <w:t xml:space="preserve">от 05.05.2017 № 2342 «О </w:t>
      </w:r>
      <w:proofErr w:type="gramStart"/>
      <w:r w:rsidR="00B52E95">
        <w:rPr>
          <w:sz w:val="28"/>
          <w:szCs w:val="28"/>
        </w:rPr>
        <w:t>внесении</w:t>
      </w:r>
      <w:proofErr w:type="gramEnd"/>
      <w:r w:rsidR="00B52E95">
        <w:rPr>
          <w:sz w:val="28"/>
          <w:szCs w:val="28"/>
        </w:rPr>
        <w:t xml:space="preserve"> изменений в постановление администрации городского округа г. Бор от 23.05.2016 № 2371».</w:t>
      </w:r>
    </w:p>
    <w:p w:rsidR="00AA365E" w:rsidRPr="00EA4674" w:rsidRDefault="00AA365E" w:rsidP="00C22D55">
      <w:pPr>
        <w:pStyle w:val="ConsPlusNormal"/>
        <w:numPr>
          <w:ilvl w:val="0"/>
          <w:numId w:val="1"/>
        </w:numPr>
        <w:spacing w:line="276" w:lineRule="auto"/>
        <w:ind w:left="0" w:firstLine="666"/>
        <w:jc w:val="both"/>
        <w:rPr>
          <w:rFonts w:ascii="Times New Roman" w:hAnsi="Times New Roman" w:cs="Times New Roman"/>
          <w:sz w:val="28"/>
          <w:szCs w:val="28"/>
        </w:rPr>
      </w:pPr>
      <w:r w:rsidRPr="00EA4674">
        <w:rPr>
          <w:rFonts w:ascii="Times New Roman" w:hAnsi="Times New Roman" w:cs="Times New Roman"/>
          <w:color w:val="000000"/>
          <w:sz w:val="28"/>
          <w:szCs w:val="28"/>
        </w:rPr>
        <w:t>Общему отделу а</w:t>
      </w:r>
      <w:r w:rsidRPr="00EA4674">
        <w:rPr>
          <w:rFonts w:ascii="Times New Roman" w:hAnsi="Times New Roman" w:cs="Times New Roman"/>
          <w:sz w:val="28"/>
          <w:szCs w:val="28"/>
        </w:rPr>
        <w:t>дминистрации городского округа г. Бор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4674">
        <w:rPr>
          <w:rFonts w:ascii="Times New Roman" w:hAnsi="Times New Roman" w:cs="Times New Roman"/>
          <w:sz w:val="28"/>
          <w:szCs w:val="28"/>
        </w:rPr>
        <w:t>(Е.А. Копцова) обеспечить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опубликование </w:t>
      </w:r>
      <w:r w:rsidRPr="00EA4674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 газете «Бор-сегодня», сетевом издании «Бор официал» и</w:t>
      </w:r>
      <w:r w:rsidRPr="00EA4674">
        <w:rPr>
          <w:rFonts w:ascii="Times New Roman" w:hAnsi="Times New Roman" w:cs="Times New Roman"/>
          <w:sz w:val="28"/>
          <w:szCs w:val="28"/>
        </w:rPr>
        <w:t xml:space="preserve"> размещение на официальном сайте </w:t>
      </w:r>
      <w:hyperlink r:id="rId7" w:history="1">
        <w:r w:rsidRPr="00DE1F4F">
          <w:rPr>
            <w:rStyle w:val="a6"/>
            <w:rFonts w:ascii="Times New Roman" w:hAnsi="Times New Roman" w:cs="Times New Roman"/>
            <w:sz w:val="28"/>
            <w:szCs w:val="24"/>
          </w:rPr>
          <w:t>www.borcity.ru</w:t>
        </w:r>
      </w:hyperlink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EA4674">
        <w:rPr>
          <w:rFonts w:ascii="Times New Roman" w:hAnsi="Times New Roman" w:cs="Times New Roman"/>
          <w:sz w:val="28"/>
          <w:szCs w:val="24"/>
        </w:rPr>
        <w:t xml:space="preserve"> </w:t>
      </w:r>
      <w:r w:rsidRPr="00EA4674">
        <w:rPr>
          <w:rFonts w:ascii="Times New Roman" w:hAnsi="Times New Roman"/>
          <w:sz w:val="22"/>
        </w:rPr>
        <w:t xml:space="preserve">   </w:t>
      </w:r>
    </w:p>
    <w:p w:rsidR="009B4F6A" w:rsidRDefault="009B4F6A" w:rsidP="0073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F6A" w:rsidRDefault="009B4F6A" w:rsidP="0073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847" w:rsidRDefault="00732847" w:rsidP="0073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C91"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А.В. Боровский</w:t>
      </w:r>
    </w:p>
    <w:p w:rsidR="005B77CA" w:rsidRDefault="005B77CA" w:rsidP="00EE5C91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</w:rPr>
      </w:pPr>
    </w:p>
    <w:p w:rsidR="009B4F6A" w:rsidRDefault="009B4F6A" w:rsidP="00EE5C91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</w:rPr>
      </w:pPr>
    </w:p>
    <w:p w:rsidR="009B4F6A" w:rsidRDefault="009B4F6A" w:rsidP="00EE5C91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</w:rPr>
      </w:pPr>
    </w:p>
    <w:p w:rsidR="007F66A1" w:rsidRPr="00EE5C91" w:rsidRDefault="00EE5C91" w:rsidP="00EE5C91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E5C91">
        <w:rPr>
          <w:rFonts w:ascii="Times New Roman" w:hAnsi="Times New Roman" w:cs="Times New Roman"/>
        </w:rPr>
        <w:t>А</w:t>
      </w:r>
      <w:r w:rsidRPr="00EE5C91">
        <w:rPr>
          <w:rFonts w:ascii="Times New Roman" w:hAnsi="Times New Roman" w:cs="Times New Roman"/>
          <w:sz w:val="22"/>
        </w:rPr>
        <w:t>.С. Клеева 22791</w:t>
      </w:r>
    </w:p>
    <w:p w:rsidR="009B4F6A" w:rsidRDefault="009B4F6A" w:rsidP="006A1D00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9B4F6A" w:rsidRDefault="009B4F6A" w:rsidP="006A1D00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9B4F6A" w:rsidRDefault="009B4F6A" w:rsidP="006A1D00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9B4F6A" w:rsidRDefault="009B4F6A" w:rsidP="006A1D00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9B4F6A" w:rsidRDefault="009B4F6A" w:rsidP="006A1D00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9B4F6A" w:rsidRDefault="009B4F6A" w:rsidP="006A1D00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9B4F6A" w:rsidRDefault="009B4F6A" w:rsidP="006A1D00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9B4F6A" w:rsidRDefault="009B4F6A" w:rsidP="006A1D00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9B4F6A" w:rsidRDefault="009B4F6A" w:rsidP="006A1D00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9B4F6A" w:rsidRDefault="009B4F6A" w:rsidP="006A1D00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9B4F6A" w:rsidRDefault="009B4F6A" w:rsidP="006A1D00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9B4F6A" w:rsidRDefault="009B4F6A" w:rsidP="006A1D00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6A1D00" w:rsidRDefault="006C1497" w:rsidP="006A1D00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6A1D00">
        <w:rPr>
          <w:rFonts w:ascii="Times New Roman" w:hAnsi="Times New Roman" w:cs="Times New Roman"/>
          <w:sz w:val="28"/>
          <w:szCs w:val="28"/>
        </w:rPr>
        <w:t>ТВЕРЖДЕН</w:t>
      </w:r>
    </w:p>
    <w:p w:rsidR="006A1D00" w:rsidRDefault="006A1D00" w:rsidP="006A1D00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3978E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г. Бор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№</w:t>
      </w:r>
    </w:p>
    <w:p w:rsidR="00732847" w:rsidRDefault="00732847" w:rsidP="007F66A1">
      <w:pPr>
        <w:pStyle w:val="ConsNonformat"/>
        <w:widowControl/>
        <w:spacing w:line="360" w:lineRule="auto"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732847" w:rsidRPr="00F711BE" w:rsidRDefault="006C1497" w:rsidP="0073284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7150AF" w:rsidRDefault="00732847" w:rsidP="006C149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F711BE">
        <w:rPr>
          <w:rFonts w:ascii="Times New Roman" w:hAnsi="Times New Roman"/>
          <w:b/>
          <w:sz w:val="28"/>
          <w:szCs w:val="28"/>
        </w:rPr>
        <w:t xml:space="preserve">организации </w:t>
      </w:r>
      <w:r w:rsidR="006C1497">
        <w:rPr>
          <w:rFonts w:ascii="Times New Roman" w:hAnsi="Times New Roman"/>
          <w:b/>
          <w:sz w:val="28"/>
          <w:szCs w:val="28"/>
        </w:rPr>
        <w:t xml:space="preserve">и финансирования </w:t>
      </w:r>
      <w:r w:rsidRPr="00F711BE">
        <w:rPr>
          <w:rFonts w:ascii="Times New Roman" w:hAnsi="Times New Roman"/>
          <w:b/>
          <w:sz w:val="28"/>
          <w:szCs w:val="28"/>
        </w:rPr>
        <w:t>временного трудоустройства</w:t>
      </w:r>
      <w:r w:rsidR="007150AF">
        <w:rPr>
          <w:rFonts w:ascii="Times New Roman" w:hAnsi="Times New Roman"/>
          <w:b/>
          <w:sz w:val="28"/>
          <w:szCs w:val="28"/>
        </w:rPr>
        <w:t xml:space="preserve">  </w:t>
      </w:r>
      <w:r w:rsidR="00364144">
        <w:rPr>
          <w:rFonts w:ascii="Times New Roman" w:hAnsi="Times New Roman"/>
          <w:b/>
          <w:sz w:val="28"/>
          <w:szCs w:val="28"/>
        </w:rPr>
        <w:t>н</w:t>
      </w:r>
      <w:r w:rsidRPr="00F711BE">
        <w:rPr>
          <w:rFonts w:ascii="Times New Roman" w:hAnsi="Times New Roman"/>
          <w:b/>
          <w:sz w:val="28"/>
          <w:szCs w:val="28"/>
        </w:rPr>
        <w:t>есовершеннолетних граждан</w:t>
      </w:r>
      <w:r w:rsidR="00AA365E">
        <w:rPr>
          <w:rFonts w:ascii="Times New Roman" w:hAnsi="Times New Roman"/>
          <w:b/>
          <w:sz w:val="28"/>
          <w:szCs w:val="28"/>
        </w:rPr>
        <w:t xml:space="preserve"> </w:t>
      </w:r>
    </w:p>
    <w:p w:rsidR="00732847" w:rsidRDefault="006C1497" w:rsidP="006C149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/>
          <w:sz w:val="28"/>
          <w:szCs w:val="28"/>
        </w:rPr>
        <w:t>возрасте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от 14 до 18 лет в период каникул и свободное от учебы время</w:t>
      </w:r>
      <w:r w:rsidR="005B77CA">
        <w:rPr>
          <w:rFonts w:ascii="Times New Roman" w:hAnsi="Times New Roman"/>
          <w:b/>
          <w:sz w:val="28"/>
          <w:szCs w:val="28"/>
        </w:rPr>
        <w:t xml:space="preserve"> на территории городского округа г. Бор</w:t>
      </w:r>
    </w:p>
    <w:p w:rsidR="00732847" w:rsidRPr="008B74B6" w:rsidRDefault="00732847" w:rsidP="0073284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B1188" w:rsidRDefault="00732847" w:rsidP="00DB1188">
      <w:pPr>
        <w:pStyle w:val="a5"/>
        <w:numPr>
          <w:ilvl w:val="0"/>
          <w:numId w:val="5"/>
        </w:numPr>
        <w:shd w:val="clear" w:color="auto" w:fill="FFFFFF"/>
        <w:spacing w:line="360" w:lineRule="auto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F711BE">
        <w:rPr>
          <w:b/>
          <w:spacing w:val="2"/>
          <w:sz w:val="28"/>
          <w:szCs w:val="28"/>
        </w:rPr>
        <w:t>Общие положения</w:t>
      </w:r>
    </w:p>
    <w:p w:rsidR="00DB1188" w:rsidRPr="00E06856" w:rsidRDefault="008C5AC4" w:rsidP="00797929">
      <w:pPr>
        <w:pStyle w:val="a5"/>
        <w:numPr>
          <w:ilvl w:val="1"/>
          <w:numId w:val="7"/>
        </w:numPr>
        <w:shd w:val="clear" w:color="auto" w:fill="FFFFFF"/>
        <w:spacing w:line="360" w:lineRule="auto"/>
        <w:ind w:left="0" w:firstLine="709"/>
        <w:jc w:val="both"/>
        <w:textAlignment w:val="baseline"/>
        <w:outlineLvl w:val="2"/>
        <w:rPr>
          <w:b/>
          <w:spacing w:val="2"/>
          <w:sz w:val="28"/>
          <w:szCs w:val="28"/>
        </w:rPr>
      </w:pPr>
      <w:proofErr w:type="gramStart"/>
      <w:r w:rsidRPr="00DB1188">
        <w:rPr>
          <w:spacing w:val="2"/>
          <w:sz w:val="28"/>
          <w:szCs w:val="28"/>
        </w:rPr>
        <w:t>Порядок организации и финансирования временного трудоустройства несовершеннолетних граждан</w:t>
      </w:r>
      <w:r>
        <w:rPr>
          <w:spacing w:val="2"/>
          <w:sz w:val="28"/>
          <w:szCs w:val="28"/>
        </w:rPr>
        <w:t xml:space="preserve"> </w:t>
      </w:r>
      <w:r w:rsidRPr="00DB1188">
        <w:rPr>
          <w:spacing w:val="2"/>
          <w:sz w:val="28"/>
          <w:szCs w:val="28"/>
        </w:rPr>
        <w:t>в возрасте от 14 до 18 лет в период каникул и в свободное от учебы время</w:t>
      </w:r>
      <w:r w:rsidR="009B4F6A">
        <w:rPr>
          <w:spacing w:val="2"/>
          <w:sz w:val="28"/>
          <w:szCs w:val="28"/>
        </w:rPr>
        <w:t xml:space="preserve"> на территории городского округа г. Бор</w:t>
      </w:r>
      <w:r w:rsidRPr="00DB1188">
        <w:rPr>
          <w:spacing w:val="2"/>
          <w:sz w:val="28"/>
          <w:szCs w:val="28"/>
        </w:rPr>
        <w:t xml:space="preserve"> (далее – Порядок)</w:t>
      </w:r>
      <w:r w:rsidR="00DB1188">
        <w:rPr>
          <w:sz w:val="28"/>
        </w:rPr>
        <w:t xml:space="preserve"> регламентирует основные принцип</w:t>
      </w:r>
      <w:r w:rsidR="00797929">
        <w:rPr>
          <w:sz w:val="28"/>
        </w:rPr>
        <w:t>ы</w:t>
      </w:r>
      <w:r w:rsidR="00DB1188">
        <w:rPr>
          <w:sz w:val="28"/>
        </w:rPr>
        <w:t xml:space="preserve"> деятельности по созданию в </w:t>
      </w:r>
      <w:r w:rsidR="00CD7D06">
        <w:rPr>
          <w:sz w:val="28"/>
        </w:rPr>
        <w:t xml:space="preserve">общеобразовательных </w:t>
      </w:r>
      <w:r w:rsidR="00364144">
        <w:rPr>
          <w:sz w:val="28"/>
        </w:rPr>
        <w:t>учреждениях</w:t>
      </w:r>
      <w:r w:rsidR="00CD7D06">
        <w:rPr>
          <w:sz w:val="28"/>
        </w:rPr>
        <w:t>, учреждениях</w:t>
      </w:r>
      <w:r w:rsidR="009B4F6A">
        <w:rPr>
          <w:sz w:val="28"/>
        </w:rPr>
        <w:t xml:space="preserve"> профессионального и</w:t>
      </w:r>
      <w:r w:rsidR="00CD7D06">
        <w:rPr>
          <w:sz w:val="28"/>
        </w:rPr>
        <w:t xml:space="preserve"> дополнительного образования, учреждениях спорта (далее – Образовательные организации)</w:t>
      </w:r>
      <w:r w:rsidR="00DB1188">
        <w:rPr>
          <w:sz w:val="28"/>
        </w:rPr>
        <w:t xml:space="preserve">, расположенных на территории городского округа г. Бор, </w:t>
      </w:r>
      <w:r w:rsidR="00B11D11">
        <w:rPr>
          <w:sz w:val="28"/>
        </w:rPr>
        <w:t>трудовых бригад</w:t>
      </w:r>
      <w:proofErr w:type="gramEnd"/>
      <w:r w:rsidR="00927B2B">
        <w:rPr>
          <w:sz w:val="28"/>
        </w:rPr>
        <w:t xml:space="preserve"> </w:t>
      </w:r>
      <w:r w:rsidR="009B4F6A">
        <w:rPr>
          <w:sz w:val="28"/>
        </w:rPr>
        <w:t xml:space="preserve">для </w:t>
      </w:r>
      <w:r w:rsidR="00DB1188">
        <w:rPr>
          <w:sz w:val="28"/>
        </w:rPr>
        <w:t>несовершеннолетних</w:t>
      </w:r>
      <w:r w:rsidR="00CD7D06">
        <w:rPr>
          <w:sz w:val="28"/>
        </w:rPr>
        <w:t xml:space="preserve"> граждан в возрасте от 14 до 18 лет (далее – Несовершеннолетние)</w:t>
      </w:r>
      <w:r w:rsidR="00DB1188">
        <w:rPr>
          <w:sz w:val="28"/>
        </w:rPr>
        <w:t xml:space="preserve"> в период каникул и в свободное от учебы время.</w:t>
      </w:r>
    </w:p>
    <w:p w:rsidR="00E06856" w:rsidRPr="00E12F7E" w:rsidRDefault="00E06856" w:rsidP="00E12F7E">
      <w:pPr>
        <w:pStyle w:val="a5"/>
        <w:numPr>
          <w:ilvl w:val="1"/>
          <w:numId w:val="7"/>
        </w:numPr>
        <w:shd w:val="clear" w:color="auto" w:fill="FFFFFF"/>
        <w:spacing w:line="360" w:lineRule="auto"/>
        <w:ind w:left="0" w:firstLine="709"/>
        <w:jc w:val="both"/>
        <w:textAlignment w:val="baseline"/>
        <w:outlineLvl w:val="2"/>
        <w:rPr>
          <w:b/>
          <w:spacing w:val="2"/>
          <w:sz w:val="28"/>
          <w:szCs w:val="28"/>
        </w:rPr>
      </w:pPr>
      <w:r w:rsidRPr="00E12F7E">
        <w:rPr>
          <w:sz w:val="28"/>
        </w:rPr>
        <w:t xml:space="preserve">Настоящий </w:t>
      </w:r>
      <w:r w:rsidR="0080184A" w:rsidRPr="00E12F7E">
        <w:rPr>
          <w:sz w:val="28"/>
        </w:rPr>
        <w:t>П</w:t>
      </w:r>
      <w:r w:rsidRPr="00E12F7E">
        <w:rPr>
          <w:sz w:val="28"/>
        </w:rPr>
        <w:t xml:space="preserve">орядок определяет взаимодействие между </w:t>
      </w:r>
      <w:r w:rsidR="00E12F7E" w:rsidRPr="00E12F7E">
        <w:rPr>
          <w:spacing w:val="2"/>
          <w:sz w:val="28"/>
          <w:szCs w:val="28"/>
        </w:rPr>
        <w:t>Управлением образовании и молодежной политики админи</w:t>
      </w:r>
      <w:r w:rsidR="006904E9">
        <w:rPr>
          <w:spacing w:val="2"/>
          <w:sz w:val="28"/>
          <w:szCs w:val="28"/>
        </w:rPr>
        <w:t>страции городского округа г. Бор</w:t>
      </w:r>
      <w:r w:rsidR="00E12F7E" w:rsidRPr="00E12F7E">
        <w:rPr>
          <w:spacing w:val="2"/>
          <w:sz w:val="28"/>
          <w:szCs w:val="28"/>
        </w:rPr>
        <w:t xml:space="preserve">, Управлением </w:t>
      </w:r>
      <w:proofErr w:type="gramStart"/>
      <w:r w:rsidR="00E12F7E" w:rsidRPr="00E12F7E">
        <w:rPr>
          <w:spacing w:val="2"/>
          <w:sz w:val="28"/>
          <w:szCs w:val="28"/>
        </w:rPr>
        <w:t>физической</w:t>
      </w:r>
      <w:proofErr w:type="gramEnd"/>
      <w:r w:rsidR="00E12F7E" w:rsidRPr="00E12F7E">
        <w:rPr>
          <w:spacing w:val="2"/>
          <w:sz w:val="28"/>
          <w:szCs w:val="28"/>
        </w:rPr>
        <w:t xml:space="preserve"> культуры и спорта администрации городского округа г. Бор (далее – Исполнители)</w:t>
      </w:r>
      <w:r w:rsidR="00E12F7E">
        <w:rPr>
          <w:spacing w:val="2"/>
          <w:sz w:val="28"/>
          <w:szCs w:val="28"/>
        </w:rPr>
        <w:t xml:space="preserve">, </w:t>
      </w:r>
      <w:r w:rsidRPr="00E12F7E">
        <w:rPr>
          <w:spacing w:val="2"/>
          <w:sz w:val="28"/>
          <w:szCs w:val="28"/>
        </w:rPr>
        <w:t>Борским филиалом государственного казенного учреждения Нижегородской области «Нижегородский центр занятости населе</w:t>
      </w:r>
      <w:r w:rsidR="00E12F7E">
        <w:rPr>
          <w:spacing w:val="2"/>
          <w:sz w:val="28"/>
          <w:szCs w:val="28"/>
        </w:rPr>
        <w:t>ния» (далее – Центр занятости) и</w:t>
      </w:r>
      <w:r w:rsidR="005B77CA" w:rsidRPr="00E12F7E">
        <w:rPr>
          <w:spacing w:val="2"/>
          <w:sz w:val="28"/>
          <w:szCs w:val="28"/>
        </w:rPr>
        <w:t xml:space="preserve"> </w:t>
      </w:r>
      <w:r w:rsidR="009B4F6A" w:rsidRPr="00E12F7E">
        <w:rPr>
          <w:spacing w:val="2"/>
          <w:sz w:val="28"/>
          <w:szCs w:val="28"/>
        </w:rPr>
        <w:t>О</w:t>
      </w:r>
      <w:r w:rsidR="005B77CA" w:rsidRPr="00E12F7E">
        <w:rPr>
          <w:spacing w:val="2"/>
          <w:sz w:val="28"/>
          <w:szCs w:val="28"/>
        </w:rPr>
        <w:t>бразовательными организациями</w:t>
      </w:r>
      <w:r w:rsidR="009B4F6A" w:rsidRPr="00E12F7E">
        <w:rPr>
          <w:spacing w:val="2"/>
          <w:sz w:val="28"/>
          <w:szCs w:val="28"/>
        </w:rPr>
        <w:t>.</w:t>
      </w:r>
    </w:p>
    <w:p w:rsidR="0087549E" w:rsidRDefault="0087549E" w:rsidP="00797929">
      <w:pPr>
        <w:pStyle w:val="a5"/>
        <w:numPr>
          <w:ilvl w:val="0"/>
          <w:numId w:val="5"/>
        </w:numPr>
        <w:shd w:val="clear" w:color="auto" w:fill="FFFFFF"/>
        <w:spacing w:line="360" w:lineRule="auto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Цели и задачи</w:t>
      </w:r>
    </w:p>
    <w:p w:rsidR="00E417A4" w:rsidRDefault="00E417A4" w:rsidP="00797929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E417A4">
        <w:rPr>
          <w:rFonts w:ascii="Times New Roman" w:hAnsi="Times New Roman" w:cs="Times New Roman"/>
          <w:spacing w:val="2"/>
          <w:sz w:val="28"/>
          <w:szCs w:val="28"/>
        </w:rPr>
        <w:t xml:space="preserve">2.1.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Целью </w:t>
      </w:r>
      <w:r w:rsidR="00132017">
        <w:rPr>
          <w:rFonts w:ascii="Times New Roman" w:hAnsi="Times New Roman" w:cs="Times New Roman"/>
          <w:spacing w:val="2"/>
          <w:sz w:val="28"/>
          <w:szCs w:val="28"/>
        </w:rPr>
        <w:t>создания</w:t>
      </w:r>
      <w:r w:rsidR="00927B2B">
        <w:rPr>
          <w:rFonts w:ascii="Times New Roman" w:hAnsi="Times New Roman" w:cs="Times New Roman"/>
          <w:spacing w:val="2"/>
          <w:sz w:val="28"/>
          <w:szCs w:val="28"/>
        </w:rPr>
        <w:t xml:space="preserve"> временного трудоустройства</w:t>
      </w:r>
      <w:r w:rsidR="00BA355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B4F6A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927B2B">
        <w:rPr>
          <w:rFonts w:ascii="Times New Roman" w:hAnsi="Times New Roman" w:cs="Times New Roman"/>
          <w:spacing w:val="2"/>
          <w:sz w:val="28"/>
          <w:szCs w:val="28"/>
        </w:rPr>
        <w:t>есовершеннолетних в трудовых бригадах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является </w:t>
      </w:r>
      <w:r w:rsidR="00132017">
        <w:rPr>
          <w:rFonts w:ascii="Times New Roman" w:hAnsi="Times New Roman" w:cs="Times New Roman"/>
          <w:spacing w:val="2"/>
          <w:sz w:val="28"/>
          <w:szCs w:val="28"/>
        </w:rPr>
        <w:t>создание условий для дополнительной социальной поддержки и обеспечения временной</w:t>
      </w:r>
      <w:r w:rsidR="00364144">
        <w:rPr>
          <w:rFonts w:ascii="Times New Roman" w:hAnsi="Times New Roman" w:cs="Times New Roman"/>
          <w:spacing w:val="2"/>
          <w:sz w:val="28"/>
          <w:szCs w:val="28"/>
        </w:rPr>
        <w:t xml:space="preserve"> трудовой </w:t>
      </w:r>
      <w:r w:rsidR="00132017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занятости </w:t>
      </w:r>
      <w:r w:rsidR="0036414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132017">
        <w:rPr>
          <w:rFonts w:ascii="Times New Roman" w:hAnsi="Times New Roman" w:cs="Times New Roman"/>
          <w:spacing w:val="2"/>
          <w:sz w:val="28"/>
          <w:szCs w:val="28"/>
        </w:rPr>
        <w:t xml:space="preserve">есовершеннолетних, для приобщения их к труду, получения </w:t>
      </w:r>
      <w:proofErr w:type="spellStart"/>
      <w:r w:rsidR="00132017">
        <w:rPr>
          <w:rFonts w:ascii="Times New Roman" w:hAnsi="Times New Roman" w:cs="Times New Roman"/>
          <w:spacing w:val="2"/>
          <w:sz w:val="28"/>
          <w:szCs w:val="28"/>
        </w:rPr>
        <w:t>профориентационных</w:t>
      </w:r>
      <w:proofErr w:type="spellEnd"/>
      <w:r w:rsidR="00132017">
        <w:rPr>
          <w:rFonts w:ascii="Times New Roman" w:hAnsi="Times New Roman" w:cs="Times New Roman"/>
          <w:spacing w:val="2"/>
          <w:sz w:val="28"/>
          <w:szCs w:val="28"/>
        </w:rPr>
        <w:t xml:space="preserve"> навыков и трудовой адаптации.</w:t>
      </w:r>
    </w:p>
    <w:p w:rsidR="00E417A4" w:rsidRDefault="00E417A4" w:rsidP="00797929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2.2. </w:t>
      </w:r>
      <w:r w:rsidR="003306A8">
        <w:rPr>
          <w:rFonts w:ascii="Times New Roman" w:hAnsi="Times New Roman" w:cs="Times New Roman"/>
          <w:spacing w:val="2"/>
          <w:sz w:val="28"/>
          <w:szCs w:val="28"/>
        </w:rPr>
        <w:t xml:space="preserve">Задачами временного трудоустройства </w:t>
      </w:r>
      <w:r w:rsidR="009B4F6A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3306A8">
        <w:rPr>
          <w:rFonts w:ascii="Times New Roman" w:hAnsi="Times New Roman" w:cs="Times New Roman"/>
          <w:spacing w:val="2"/>
          <w:sz w:val="28"/>
          <w:szCs w:val="28"/>
        </w:rPr>
        <w:t>есовершеннолетних</w:t>
      </w:r>
      <w:r w:rsidR="00413E9C">
        <w:rPr>
          <w:rFonts w:ascii="Times New Roman" w:hAnsi="Times New Roman" w:cs="Times New Roman"/>
          <w:spacing w:val="2"/>
          <w:sz w:val="28"/>
          <w:szCs w:val="28"/>
        </w:rPr>
        <w:t xml:space="preserve"> в трудовых бригадах</w:t>
      </w:r>
      <w:r w:rsidR="003306A8">
        <w:rPr>
          <w:rFonts w:ascii="Times New Roman" w:hAnsi="Times New Roman" w:cs="Times New Roman"/>
          <w:spacing w:val="2"/>
          <w:sz w:val="28"/>
          <w:szCs w:val="28"/>
        </w:rPr>
        <w:t xml:space="preserve"> являются:</w:t>
      </w:r>
    </w:p>
    <w:p w:rsidR="00132017" w:rsidRDefault="00132017" w:rsidP="00797929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популяризация рабочих профессий, </w:t>
      </w:r>
      <w:r w:rsidR="0023642B">
        <w:rPr>
          <w:rFonts w:ascii="Times New Roman" w:hAnsi="Times New Roman" w:cs="Times New Roman"/>
          <w:spacing w:val="2"/>
          <w:sz w:val="28"/>
          <w:szCs w:val="28"/>
        </w:rPr>
        <w:t>востребованных на рынке труда;</w:t>
      </w:r>
    </w:p>
    <w:p w:rsidR="0023642B" w:rsidRDefault="0023642B" w:rsidP="00797929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профилактика правонарушений и преступности</w:t>
      </w:r>
      <w:r w:rsidR="00471EA8">
        <w:rPr>
          <w:rFonts w:ascii="Times New Roman" w:hAnsi="Times New Roman" w:cs="Times New Roman"/>
          <w:spacing w:val="2"/>
          <w:sz w:val="28"/>
          <w:szCs w:val="28"/>
        </w:rPr>
        <w:t xml:space="preserve"> среди </w:t>
      </w:r>
      <w:r w:rsidR="009B4F6A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471EA8">
        <w:rPr>
          <w:rFonts w:ascii="Times New Roman" w:hAnsi="Times New Roman" w:cs="Times New Roman"/>
          <w:spacing w:val="2"/>
          <w:sz w:val="28"/>
          <w:szCs w:val="28"/>
        </w:rPr>
        <w:t>есовершеннолетних;</w:t>
      </w:r>
    </w:p>
    <w:p w:rsidR="00471EA8" w:rsidRDefault="00471EA8" w:rsidP="00797929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материальная поддержка </w:t>
      </w:r>
      <w:r w:rsidR="00364144">
        <w:rPr>
          <w:rFonts w:ascii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hAnsi="Times New Roman" w:cs="Times New Roman"/>
          <w:spacing w:val="2"/>
          <w:sz w:val="28"/>
          <w:szCs w:val="28"/>
        </w:rPr>
        <w:t>есовершеннолетних;</w:t>
      </w:r>
    </w:p>
    <w:p w:rsidR="00471EA8" w:rsidRDefault="00471EA8" w:rsidP="00797929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предотвращение формирования у </w:t>
      </w:r>
      <w:r w:rsidR="009B4F6A">
        <w:rPr>
          <w:rFonts w:ascii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есовершеннолетних модели </w:t>
      </w:r>
      <w:r w:rsidR="00E12F7E" w:rsidRPr="00E12F7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12F7E">
        <w:rPr>
          <w:rFonts w:ascii="Times New Roman" w:hAnsi="Times New Roman" w:cs="Times New Roman"/>
          <w:spacing w:val="2"/>
          <w:sz w:val="28"/>
          <w:szCs w:val="28"/>
        </w:rPr>
        <w:t>социального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поведения.</w:t>
      </w:r>
    </w:p>
    <w:p w:rsidR="003306A8" w:rsidRDefault="00DF6CBD" w:rsidP="00797929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F6CBD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III</w:t>
      </w:r>
      <w:r w:rsidRPr="00DF6CBD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Порядок организации </w:t>
      </w:r>
      <w:r w:rsidR="00413E9C">
        <w:rPr>
          <w:rFonts w:ascii="Times New Roman" w:hAnsi="Times New Roman" w:cs="Times New Roman"/>
          <w:b/>
          <w:spacing w:val="2"/>
          <w:sz w:val="28"/>
          <w:szCs w:val="28"/>
        </w:rPr>
        <w:t xml:space="preserve">деятельности </w:t>
      </w:r>
      <w:r w:rsidR="005B77CA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 трудоустройству </w:t>
      </w:r>
      <w:r w:rsidR="009B4F6A">
        <w:rPr>
          <w:rFonts w:ascii="Times New Roman" w:hAnsi="Times New Roman" w:cs="Times New Roman"/>
          <w:b/>
          <w:spacing w:val="2"/>
          <w:sz w:val="28"/>
          <w:szCs w:val="28"/>
        </w:rPr>
        <w:t>Н</w:t>
      </w:r>
      <w:r w:rsidR="005B77CA">
        <w:rPr>
          <w:rFonts w:ascii="Times New Roman" w:hAnsi="Times New Roman" w:cs="Times New Roman"/>
          <w:b/>
          <w:spacing w:val="2"/>
          <w:sz w:val="28"/>
          <w:szCs w:val="28"/>
        </w:rPr>
        <w:t>есовершеннолетних</w:t>
      </w:r>
    </w:p>
    <w:p w:rsidR="00036F72" w:rsidRPr="009B4F6A" w:rsidRDefault="00FE059A" w:rsidP="00DB71CD">
      <w:pPr>
        <w:pStyle w:val="a5"/>
        <w:numPr>
          <w:ilvl w:val="1"/>
          <w:numId w:val="12"/>
        </w:numPr>
        <w:shd w:val="clear" w:color="auto" w:fill="FFFFFF"/>
        <w:spacing w:line="360" w:lineRule="auto"/>
        <w:ind w:left="0" w:firstLine="709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</w:t>
      </w:r>
      <w:r w:rsidR="00036F72" w:rsidRPr="009B4F6A">
        <w:rPr>
          <w:spacing w:val="2"/>
          <w:sz w:val="28"/>
          <w:szCs w:val="28"/>
        </w:rPr>
        <w:t>нформировани</w:t>
      </w:r>
      <w:r>
        <w:rPr>
          <w:spacing w:val="2"/>
          <w:sz w:val="28"/>
          <w:szCs w:val="28"/>
        </w:rPr>
        <w:t>е</w:t>
      </w:r>
      <w:r w:rsidR="00036F72" w:rsidRPr="009B4F6A">
        <w:rPr>
          <w:spacing w:val="2"/>
          <w:sz w:val="28"/>
          <w:szCs w:val="28"/>
        </w:rPr>
        <w:t xml:space="preserve"> о правилах трудоустройства Несовершеннолетних</w:t>
      </w:r>
      <w:r w:rsidR="00DB71CD" w:rsidRPr="009B4F6A">
        <w:rPr>
          <w:spacing w:val="2"/>
          <w:sz w:val="28"/>
          <w:szCs w:val="28"/>
        </w:rPr>
        <w:t xml:space="preserve"> осуществляется </w:t>
      </w:r>
      <w:r w:rsidR="006904E9">
        <w:rPr>
          <w:spacing w:val="2"/>
          <w:sz w:val="28"/>
          <w:szCs w:val="28"/>
        </w:rPr>
        <w:t>Исполнителями</w:t>
      </w:r>
      <w:r w:rsidR="00FE4D39">
        <w:rPr>
          <w:spacing w:val="2"/>
          <w:sz w:val="28"/>
          <w:szCs w:val="28"/>
        </w:rPr>
        <w:t xml:space="preserve"> </w:t>
      </w:r>
      <w:r w:rsidR="009B4F6A">
        <w:rPr>
          <w:spacing w:val="2"/>
          <w:sz w:val="28"/>
          <w:szCs w:val="28"/>
        </w:rPr>
        <w:t xml:space="preserve">и </w:t>
      </w:r>
      <w:r w:rsidR="00DB71CD" w:rsidRPr="009B4F6A">
        <w:rPr>
          <w:spacing w:val="2"/>
          <w:sz w:val="28"/>
          <w:szCs w:val="28"/>
        </w:rPr>
        <w:t>Образовательными организациями</w:t>
      </w:r>
      <w:r>
        <w:rPr>
          <w:spacing w:val="2"/>
          <w:sz w:val="28"/>
          <w:szCs w:val="28"/>
        </w:rPr>
        <w:t xml:space="preserve"> совместно с Центром занятости</w:t>
      </w:r>
      <w:r w:rsidR="00FE4D39">
        <w:rPr>
          <w:spacing w:val="2"/>
          <w:sz w:val="28"/>
          <w:szCs w:val="28"/>
        </w:rPr>
        <w:t xml:space="preserve"> путем</w:t>
      </w:r>
      <w:r w:rsidR="00DB71CD" w:rsidRPr="009B4F6A">
        <w:rPr>
          <w:spacing w:val="2"/>
          <w:sz w:val="28"/>
          <w:szCs w:val="28"/>
        </w:rPr>
        <w:t>:</w:t>
      </w:r>
    </w:p>
    <w:p w:rsidR="00DB71CD" w:rsidRDefault="00DB71CD" w:rsidP="00DB71CD">
      <w:pPr>
        <w:pStyle w:val="a5"/>
        <w:shd w:val="clear" w:color="auto" w:fill="FFFFFF"/>
        <w:spacing w:line="360" w:lineRule="auto"/>
        <w:ind w:left="0" w:firstLine="709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публикации</w:t>
      </w:r>
      <w:r w:rsidR="00FE059A">
        <w:rPr>
          <w:spacing w:val="2"/>
          <w:sz w:val="28"/>
          <w:szCs w:val="28"/>
        </w:rPr>
        <w:t xml:space="preserve"> информации</w:t>
      </w:r>
      <w:r>
        <w:rPr>
          <w:spacing w:val="2"/>
          <w:sz w:val="28"/>
          <w:szCs w:val="28"/>
        </w:rPr>
        <w:t xml:space="preserve"> в средствах массовой информации;</w:t>
      </w:r>
    </w:p>
    <w:p w:rsidR="00DB71CD" w:rsidRPr="00DB71CD" w:rsidRDefault="00DB71CD" w:rsidP="00DB71CD">
      <w:pPr>
        <w:pStyle w:val="a5"/>
        <w:shd w:val="clear" w:color="auto" w:fill="FFFFFF"/>
        <w:spacing w:line="360" w:lineRule="auto"/>
        <w:ind w:left="0" w:firstLine="709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364144">
        <w:rPr>
          <w:spacing w:val="2"/>
          <w:sz w:val="28"/>
          <w:szCs w:val="28"/>
        </w:rPr>
        <w:t xml:space="preserve">размещения информации </w:t>
      </w:r>
      <w:r>
        <w:rPr>
          <w:spacing w:val="2"/>
          <w:sz w:val="28"/>
          <w:szCs w:val="28"/>
        </w:rPr>
        <w:t>на официальных сайтах организаций, участвующих в трудоустройстве Несовершеннолетних.</w:t>
      </w:r>
    </w:p>
    <w:p w:rsidR="00036F72" w:rsidRPr="00036F72" w:rsidRDefault="00036F72" w:rsidP="00E06856">
      <w:pPr>
        <w:pStyle w:val="a5"/>
        <w:numPr>
          <w:ilvl w:val="1"/>
          <w:numId w:val="12"/>
        </w:numPr>
        <w:shd w:val="clear" w:color="auto" w:fill="FFFFFF"/>
        <w:spacing w:line="360" w:lineRule="auto"/>
        <w:ind w:left="0"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036F72">
        <w:rPr>
          <w:spacing w:val="2"/>
          <w:sz w:val="28"/>
          <w:szCs w:val="28"/>
        </w:rPr>
        <w:t xml:space="preserve">Организация трудоустройства Несовершеннолетних осуществляется в соответствии </w:t>
      </w:r>
      <w:r w:rsidRPr="0000789F">
        <w:rPr>
          <w:spacing w:val="2"/>
          <w:sz w:val="28"/>
          <w:szCs w:val="28"/>
        </w:rPr>
        <w:t>с трехсторонними договорами, заключенными между Администрацией городского округа города Бор,</w:t>
      </w:r>
      <w:r w:rsidRPr="00036F72">
        <w:rPr>
          <w:spacing w:val="2"/>
          <w:sz w:val="28"/>
          <w:szCs w:val="28"/>
        </w:rPr>
        <w:t xml:space="preserve"> Центром занятости и Образовательными организациями</w:t>
      </w:r>
      <w:r w:rsidR="005B392C">
        <w:rPr>
          <w:spacing w:val="2"/>
          <w:sz w:val="28"/>
          <w:szCs w:val="28"/>
        </w:rPr>
        <w:t>.</w:t>
      </w:r>
    </w:p>
    <w:p w:rsidR="00E06856" w:rsidRDefault="003F6D5B" w:rsidP="00E06856">
      <w:pPr>
        <w:pStyle w:val="a5"/>
        <w:numPr>
          <w:ilvl w:val="1"/>
          <w:numId w:val="12"/>
        </w:numPr>
        <w:shd w:val="clear" w:color="auto" w:fill="FFFFFF"/>
        <w:spacing w:line="360" w:lineRule="auto"/>
        <w:ind w:left="0" w:firstLine="709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Несовершеннолетние из трудовых бригад привлекаются для выполнения соответствующих работ при условии, что характер выполняемых работ учитывает специфику труда Несовершеннолетних и не противоречит действующему законодательству Российской Федерации.</w:t>
      </w:r>
    </w:p>
    <w:p w:rsidR="003F6D5B" w:rsidRDefault="003F6D5B" w:rsidP="003F6D5B">
      <w:pPr>
        <w:pStyle w:val="a5"/>
        <w:numPr>
          <w:ilvl w:val="1"/>
          <w:numId w:val="12"/>
        </w:numPr>
        <w:shd w:val="clear" w:color="auto" w:fill="FFFFFF"/>
        <w:spacing w:line="360" w:lineRule="auto"/>
        <w:ind w:left="0"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E06856">
        <w:rPr>
          <w:spacing w:val="2"/>
          <w:sz w:val="28"/>
          <w:szCs w:val="28"/>
        </w:rPr>
        <w:t>Преимущественн</w:t>
      </w:r>
      <w:r>
        <w:rPr>
          <w:spacing w:val="2"/>
          <w:sz w:val="28"/>
          <w:szCs w:val="28"/>
        </w:rPr>
        <w:t>ым</w:t>
      </w:r>
      <w:r w:rsidRPr="00E06856">
        <w:rPr>
          <w:spacing w:val="2"/>
          <w:sz w:val="28"/>
          <w:szCs w:val="28"/>
        </w:rPr>
        <w:t xml:space="preserve"> право</w:t>
      </w:r>
      <w:r>
        <w:rPr>
          <w:spacing w:val="2"/>
          <w:sz w:val="28"/>
          <w:szCs w:val="28"/>
        </w:rPr>
        <w:t>м предоставления Образовательными организациями</w:t>
      </w:r>
      <w:r w:rsidRPr="00E06856">
        <w:rPr>
          <w:spacing w:val="2"/>
          <w:sz w:val="28"/>
          <w:szCs w:val="28"/>
        </w:rPr>
        <w:t xml:space="preserve"> </w:t>
      </w:r>
      <w:r w:rsidR="0080184A">
        <w:rPr>
          <w:spacing w:val="2"/>
          <w:sz w:val="28"/>
          <w:szCs w:val="28"/>
        </w:rPr>
        <w:t>места</w:t>
      </w:r>
      <w:r w:rsidR="0080184A" w:rsidRPr="00E06856">
        <w:rPr>
          <w:spacing w:val="2"/>
          <w:sz w:val="28"/>
          <w:szCs w:val="28"/>
        </w:rPr>
        <w:t xml:space="preserve"> </w:t>
      </w:r>
      <w:r w:rsidRPr="00E06856">
        <w:rPr>
          <w:spacing w:val="2"/>
          <w:sz w:val="28"/>
          <w:szCs w:val="28"/>
        </w:rPr>
        <w:t>обучающи</w:t>
      </w:r>
      <w:r>
        <w:rPr>
          <w:spacing w:val="2"/>
          <w:sz w:val="28"/>
          <w:szCs w:val="28"/>
        </w:rPr>
        <w:t xml:space="preserve">мся </w:t>
      </w:r>
      <w:r w:rsidRPr="00E06856">
        <w:rPr>
          <w:spacing w:val="2"/>
          <w:sz w:val="28"/>
          <w:szCs w:val="28"/>
        </w:rPr>
        <w:t xml:space="preserve">в трудовые бригады </w:t>
      </w:r>
      <w:r>
        <w:rPr>
          <w:spacing w:val="2"/>
          <w:sz w:val="28"/>
          <w:szCs w:val="28"/>
        </w:rPr>
        <w:t>пользуются</w:t>
      </w:r>
      <w:r w:rsidRPr="00E06856">
        <w:rPr>
          <w:spacing w:val="2"/>
          <w:sz w:val="28"/>
          <w:szCs w:val="28"/>
        </w:rPr>
        <w:t xml:space="preserve">: дети-сироты, опекаемые, обучающиеся, состоящие на профилактических учетах, дети из неполных, малообеспеченных, многодетных семей, из семей, находящихся в трудной жизненной ситуации, социально опасном </w:t>
      </w:r>
      <w:r w:rsidRPr="00E06856">
        <w:rPr>
          <w:spacing w:val="2"/>
          <w:sz w:val="28"/>
          <w:szCs w:val="28"/>
        </w:rPr>
        <w:lastRenderedPageBreak/>
        <w:t xml:space="preserve">положении, </w:t>
      </w:r>
      <w:r w:rsidR="00FE059A">
        <w:rPr>
          <w:spacing w:val="2"/>
          <w:sz w:val="28"/>
          <w:szCs w:val="28"/>
        </w:rPr>
        <w:t xml:space="preserve">семей </w:t>
      </w:r>
      <w:r w:rsidRPr="00E06856">
        <w:rPr>
          <w:spacing w:val="2"/>
          <w:sz w:val="28"/>
          <w:szCs w:val="28"/>
        </w:rPr>
        <w:t xml:space="preserve">безработных граждан, дети из </w:t>
      </w:r>
      <w:proofErr w:type="gramStart"/>
      <w:r w:rsidRPr="00E06856">
        <w:rPr>
          <w:spacing w:val="2"/>
          <w:sz w:val="28"/>
          <w:szCs w:val="28"/>
        </w:rPr>
        <w:t>семей</w:t>
      </w:r>
      <w:proofErr w:type="gramEnd"/>
      <w:r w:rsidRPr="00E06856">
        <w:rPr>
          <w:spacing w:val="2"/>
          <w:sz w:val="28"/>
          <w:szCs w:val="28"/>
        </w:rPr>
        <w:t xml:space="preserve"> мобилизованных граждан.</w:t>
      </w:r>
    </w:p>
    <w:p w:rsidR="00EB4BC6" w:rsidRDefault="00F76D6D" w:rsidP="00EB4BC6">
      <w:pPr>
        <w:pStyle w:val="a5"/>
        <w:numPr>
          <w:ilvl w:val="1"/>
          <w:numId w:val="12"/>
        </w:numPr>
        <w:shd w:val="clear" w:color="auto" w:fill="FFFFFF"/>
        <w:spacing w:line="360" w:lineRule="auto"/>
        <w:ind w:left="0"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3F6D5B">
        <w:rPr>
          <w:spacing w:val="2"/>
          <w:sz w:val="28"/>
          <w:szCs w:val="28"/>
        </w:rPr>
        <w:t xml:space="preserve">Трудоустройство </w:t>
      </w:r>
      <w:r w:rsidR="003F6D5B">
        <w:rPr>
          <w:spacing w:val="2"/>
          <w:sz w:val="28"/>
          <w:szCs w:val="28"/>
        </w:rPr>
        <w:t>Н</w:t>
      </w:r>
      <w:r w:rsidRPr="003F6D5B">
        <w:rPr>
          <w:spacing w:val="2"/>
          <w:sz w:val="28"/>
          <w:szCs w:val="28"/>
        </w:rPr>
        <w:t xml:space="preserve">есовершеннолетних </w:t>
      </w:r>
      <w:r w:rsidR="00B11D11" w:rsidRPr="003F6D5B">
        <w:rPr>
          <w:spacing w:val="2"/>
          <w:sz w:val="28"/>
          <w:szCs w:val="28"/>
        </w:rPr>
        <w:t xml:space="preserve">в </w:t>
      </w:r>
      <w:r w:rsidR="00B11D11" w:rsidRPr="00026449">
        <w:rPr>
          <w:spacing w:val="2"/>
          <w:sz w:val="28"/>
          <w:szCs w:val="28"/>
        </w:rPr>
        <w:t>трудовые бригады</w:t>
      </w:r>
      <w:r w:rsidRPr="003F6D5B">
        <w:rPr>
          <w:spacing w:val="2"/>
          <w:sz w:val="28"/>
          <w:szCs w:val="28"/>
        </w:rPr>
        <w:t xml:space="preserve"> осуществляется</w:t>
      </w:r>
      <w:r w:rsidR="00026449">
        <w:rPr>
          <w:spacing w:val="2"/>
          <w:sz w:val="28"/>
          <w:szCs w:val="28"/>
        </w:rPr>
        <w:t xml:space="preserve"> Образовательными организациями</w:t>
      </w:r>
      <w:r w:rsidRPr="003F6D5B">
        <w:rPr>
          <w:spacing w:val="2"/>
          <w:sz w:val="28"/>
          <w:szCs w:val="28"/>
        </w:rPr>
        <w:t xml:space="preserve"> на основании трудового договора</w:t>
      </w:r>
      <w:r w:rsidR="00026449">
        <w:rPr>
          <w:spacing w:val="2"/>
          <w:sz w:val="28"/>
          <w:szCs w:val="28"/>
        </w:rPr>
        <w:t xml:space="preserve"> </w:t>
      </w:r>
      <w:r w:rsidR="00026449" w:rsidRPr="00026449">
        <w:rPr>
          <w:b/>
          <w:spacing w:val="2"/>
          <w:sz w:val="28"/>
          <w:szCs w:val="28"/>
        </w:rPr>
        <w:t>(ст. 59 ТК РФ)</w:t>
      </w:r>
      <w:r w:rsidR="00471EA8" w:rsidRPr="003F6D5B">
        <w:rPr>
          <w:spacing w:val="2"/>
          <w:sz w:val="28"/>
          <w:szCs w:val="28"/>
        </w:rPr>
        <w:t xml:space="preserve"> (далее – Трудовой договор)</w:t>
      </w:r>
      <w:r w:rsidRPr="003F6D5B">
        <w:rPr>
          <w:spacing w:val="2"/>
          <w:sz w:val="28"/>
          <w:szCs w:val="28"/>
        </w:rPr>
        <w:t xml:space="preserve">, заключенного между </w:t>
      </w:r>
      <w:r w:rsidR="00026449">
        <w:rPr>
          <w:spacing w:val="2"/>
          <w:sz w:val="28"/>
          <w:szCs w:val="28"/>
        </w:rPr>
        <w:t>Образовательной организацией</w:t>
      </w:r>
      <w:r w:rsidRPr="003F6D5B">
        <w:rPr>
          <w:spacing w:val="2"/>
          <w:sz w:val="28"/>
          <w:szCs w:val="28"/>
        </w:rPr>
        <w:t xml:space="preserve"> и </w:t>
      </w:r>
      <w:r w:rsidR="003F6D5B">
        <w:rPr>
          <w:spacing w:val="2"/>
          <w:sz w:val="28"/>
          <w:szCs w:val="28"/>
        </w:rPr>
        <w:t>Н</w:t>
      </w:r>
      <w:r w:rsidRPr="003F6D5B">
        <w:rPr>
          <w:spacing w:val="2"/>
          <w:sz w:val="28"/>
          <w:szCs w:val="28"/>
        </w:rPr>
        <w:t>есовершеннолетним на время работ</w:t>
      </w:r>
      <w:r w:rsidR="00FE4D39">
        <w:rPr>
          <w:spacing w:val="2"/>
          <w:sz w:val="28"/>
          <w:szCs w:val="28"/>
        </w:rPr>
        <w:t>ы</w:t>
      </w:r>
      <w:r w:rsidR="00403A6C" w:rsidRPr="003F6D5B">
        <w:rPr>
          <w:spacing w:val="2"/>
          <w:sz w:val="28"/>
          <w:szCs w:val="28"/>
        </w:rPr>
        <w:t xml:space="preserve"> в трудовой бригаде</w:t>
      </w:r>
      <w:r w:rsidRPr="003F6D5B">
        <w:rPr>
          <w:spacing w:val="2"/>
          <w:sz w:val="28"/>
          <w:szCs w:val="28"/>
        </w:rPr>
        <w:t xml:space="preserve"> в соответствии с действующим законодательством Российской Федерации. </w:t>
      </w:r>
      <w:r w:rsidR="00026449">
        <w:rPr>
          <w:spacing w:val="2"/>
          <w:sz w:val="28"/>
          <w:szCs w:val="28"/>
        </w:rPr>
        <w:t>Образовательная организация</w:t>
      </w:r>
      <w:r w:rsidRPr="003F6D5B">
        <w:rPr>
          <w:spacing w:val="2"/>
          <w:sz w:val="28"/>
          <w:szCs w:val="28"/>
        </w:rPr>
        <w:t xml:space="preserve"> утверждает штатное расписание на временных работников распорядительным документом.</w:t>
      </w:r>
    </w:p>
    <w:p w:rsidR="00EB4BC6" w:rsidRDefault="00F76D6D" w:rsidP="00EB4BC6">
      <w:pPr>
        <w:pStyle w:val="a5"/>
        <w:numPr>
          <w:ilvl w:val="1"/>
          <w:numId w:val="12"/>
        </w:numPr>
        <w:shd w:val="clear" w:color="auto" w:fill="FFFFFF"/>
        <w:spacing w:line="360" w:lineRule="auto"/>
        <w:ind w:left="0"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EB4BC6">
        <w:rPr>
          <w:spacing w:val="2"/>
          <w:sz w:val="28"/>
          <w:szCs w:val="28"/>
        </w:rPr>
        <w:t xml:space="preserve">Заключение </w:t>
      </w:r>
      <w:r w:rsidR="002022EE" w:rsidRPr="00EB4BC6">
        <w:rPr>
          <w:spacing w:val="2"/>
          <w:sz w:val="28"/>
          <w:szCs w:val="28"/>
        </w:rPr>
        <w:t>Т</w:t>
      </w:r>
      <w:r w:rsidRPr="00EB4BC6">
        <w:rPr>
          <w:spacing w:val="2"/>
          <w:sz w:val="28"/>
          <w:szCs w:val="28"/>
        </w:rPr>
        <w:t xml:space="preserve">рудового договора с </w:t>
      </w:r>
      <w:r w:rsidR="0080184A">
        <w:rPr>
          <w:spacing w:val="2"/>
          <w:sz w:val="28"/>
          <w:szCs w:val="28"/>
        </w:rPr>
        <w:t>Н</w:t>
      </w:r>
      <w:r w:rsidRPr="00EB4BC6">
        <w:rPr>
          <w:spacing w:val="2"/>
          <w:sz w:val="28"/>
          <w:szCs w:val="28"/>
        </w:rPr>
        <w:t>есовершеннолетними, не достигшими 1</w:t>
      </w:r>
      <w:r w:rsidR="000D739F">
        <w:rPr>
          <w:spacing w:val="2"/>
          <w:sz w:val="28"/>
          <w:szCs w:val="28"/>
        </w:rPr>
        <w:t>5</w:t>
      </w:r>
      <w:r w:rsidRPr="00EB4BC6">
        <w:rPr>
          <w:spacing w:val="2"/>
          <w:sz w:val="28"/>
          <w:szCs w:val="28"/>
        </w:rPr>
        <w:t>-летнего возраста, допускается только с согласия одного из родителей (попечителя)</w:t>
      </w:r>
      <w:r w:rsidR="00364144">
        <w:rPr>
          <w:spacing w:val="2"/>
          <w:sz w:val="28"/>
          <w:szCs w:val="28"/>
        </w:rPr>
        <w:t>.</w:t>
      </w:r>
    </w:p>
    <w:p w:rsidR="00EB4BC6" w:rsidRDefault="00985F98" w:rsidP="00EB4BC6">
      <w:pPr>
        <w:pStyle w:val="a5"/>
        <w:numPr>
          <w:ilvl w:val="1"/>
          <w:numId w:val="12"/>
        </w:numPr>
        <w:shd w:val="clear" w:color="auto" w:fill="FFFFFF"/>
        <w:spacing w:line="360" w:lineRule="auto"/>
        <w:ind w:left="0"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EB4BC6">
        <w:rPr>
          <w:spacing w:val="2"/>
          <w:sz w:val="28"/>
          <w:szCs w:val="28"/>
        </w:rPr>
        <w:t xml:space="preserve">На период организации временного трудоустройства </w:t>
      </w:r>
      <w:r w:rsidR="003F6D5B" w:rsidRPr="00EB4BC6">
        <w:rPr>
          <w:spacing w:val="2"/>
          <w:sz w:val="28"/>
          <w:szCs w:val="28"/>
        </w:rPr>
        <w:t>Н</w:t>
      </w:r>
      <w:r w:rsidRPr="00EB4BC6">
        <w:rPr>
          <w:spacing w:val="2"/>
          <w:sz w:val="28"/>
          <w:szCs w:val="28"/>
        </w:rPr>
        <w:t xml:space="preserve">есовершеннолетних в трудовых бригадах все работники принимаются на временную работу по </w:t>
      </w:r>
      <w:r w:rsidR="002022EE" w:rsidRPr="00EB4BC6">
        <w:rPr>
          <w:spacing w:val="2"/>
          <w:sz w:val="28"/>
          <w:szCs w:val="28"/>
        </w:rPr>
        <w:t>Т</w:t>
      </w:r>
      <w:r w:rsidRPr="00EB4BC6">
        <w:rPr>
          <w:spacing w:val="2"/>
          <w:sz w:val="28"/>
          <w:szCs w:val="28"/>
        </w:rPr>
        <w:t xml:space="preserve">рудовому договору с </w:t>
      </w:r>
      <w:r w:rsidR="00026449">
        <w:rPr>
          <w:spacing w:val="2"/>
          <w:sz w:val="28"/>
          <w:szCs w:val="28"/>
        </w:rPr>
        <w:t>Образовательной организацией</w:t>
      </w:r>
      <w:r w:rsidRPr="00EB4BC6">
        <w:rPr>
          <w:spacing w:val="2"/>
          <w:sz w:val="28"/>
          <w:szCs w:val="28"/>
        </w:rPr>
        <w:t xml:space="preserve"> и обязательным ознакомлением с приказом о приеме на работу. В </w:t>
      </w:r>
      <w:r w:rsidR="002022EE" w:rsidRPr="00EB4BC6">
        <w:rPr>
          <w:spacing w:val="2"/>
          <w:sz w:val="28"/>
          <w:szCs w:val="28"/>
        </w:rPr>
        <w:t>Т</w:t>
      </w:r>
      <w:r w:rsidRPr="00EB4BC6">
        <w:rPr>
          <w:spacing w:val="2"/>
          <w:sz w:val="28"/>
          <w:szCs w:val="28"/>
        </w:rPr>
        <w:t xml:space="preserve">рудовом договоре с </w:t>
      </w:r>
      <w:r w:rsidR="0080184A">
        <w:rPr>
          <w:spacing w:val="2"/>
          <w:sz w:val="28"/>
          <w:szCs w:val="28"/>
        </w:rPr>
        <w:t>Н</w:t>
      </w:r>
      <w:r w:rsidR="00F11E2E" w:rsidRPr="00EB4BC6">
        <w:rPr>
          <w:spacing w:val="2"/>
          <w:sz w:val="28"/>
          <w:szCs w:val="28"/>
        </w:rPr>
        <w:t>есовершеннолетним</w:t>
      </w:r>
      <w:r w:rsidRPr="00EB4BC6">
        <w:rPr>
          <w:spacing w:val="2"/>
          <w:sz w:val="28"/>
          <w:szCs w:val="28"/>
        </w:rPr>
        <w:t xml:space="preserve"> должны быть отражены все необходимые положения, установленные </w:t>
      </w:r>
      <w:hyperlink r:id="rId8" w:history="1">
        <w:r w:rsidRPr="00EB4BC6">
          <w:rPr>
            <w:spacing w:val="2"/>
            <w:sz w:val="28"/>
            <w:szCs w:val="28"/>
          </w:rPr>
          <w:t>Трудовым кодексом</w:t>
        </w:r>
      </w:hyperlink>
      <w:r w:rsidRPr="00EB4BC6">
        <w:rPr>
          <w:spacing w:val="2"/>
          <w:sz w:val="28"/>
          <w:szCs w:val="28"/>
        </w:rPr>
        <w:t xml:space="preserve"> Российской Федерации.</w:t>
      </w:r>
    </w:p>
    <w:p w:rsidR="00EB4BC6" w:rsidRPr="00EB4BC6" w:rsidRDefault="00985F98" w:rsidP="00EB4BC6">
      <w:pPr>
        <w:pStyle w:val="a5"/>
        <w:numPr>
          <w:ilvl w:val="1"/>
          <w:numId w:val="12"/>
        </w:numPr>
        <w:shd w:val="clear" w:color="auto" w:fill="FFFFFF"/>
        <w:spacing w:line="360" w:lineRule="auto"/>
        <w:ind w:left="0"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EB4BC6">
        <w:rPr>
          <w:sz w:val="28"/>
          <w:szCs w:val="28"/>
        </w:rPr>
        <w:t xml:space="preserve">Прием на работу оформляется приказом руководителя </w:t>
      </w:r>
      <w:r w:rsidR="005B392C">
        <w:rPr>
          <w:sz w:val="28"/>
          <w:szCs w:val="28"/>
        </w:rPr>
        <w:t>Образовательной организации</w:t>
      </w:r>
      <w:r w:rsidRPr="00EB4BC6">
        <w:rPr>
          <w:sz w:val="28"/>
          <w:szCs w:val="28"/>
        </w:rPr>
        <w:t xml:space="preserve">, изданным на основании заключенного </w:t>
      </w:r>
      <w:r w:rsidR="002022EE" w:rsidRPr="00EB4BC6">
        <w:rPr>
          <w:sz w:val="28"/>
          <w:szCs w:val="28"/>
        </w:rPr>
        <w:t>Т</w:t>
      </w:r>
      <w:r w:rsidRPr="00EB4BC6">
        <w:rPr>
          <w:sz w:val="28"/>
          <w:szCs w:val="28"/>
        </w:rPr>
        <w:t xml:space="preserve">рудового договора </w:t>
      </w:r>
      <w:r w:rsidRPr="00EB4BC6">
        <w:rPr>
          <w:b/>
          <w:sz w:val="28"/>
          <w:szCs w:val="28"/>
        </w:rPr>
        <w:t>(ст.68 ТК РФ)</w:t>
      </w:r>
      <w:r w:rsidRPr="00EB4BC6">
        <w:rPr>
          <w:sz w:val="28"/>
          <w:szCs w:val="28"/>
        </w:rPr>
        <w:t xml:space="preserve">. Содержание приказа должно соответствовать условиям </w:t>
      </w:r>
      <w:r w:rsidR="002022EE" w:rsidRPr="00EB4BC6">
        <w:rPr>
          <w:sz w:val="28"/>
          <w:szCs w:val="28"/>
        </w:rPr>
        <w:t>заключенного Т</w:t>
      </w:r>
      <w:r w:rsidRPr="00EB4BC6">
        <w:rPr>
          <w:sz w:val="28"/>
          <w:szCs w:val="28"/>
        </w:rPr>
        <w:t>рудового договора</w:t>
      </w:r>
      <w:r w:rsidR="002022EE" w:rsidRPr="00EB4BC6">
        <w:rPr>
          <w:sz w:val="28"/>
          <w:szCs w:val="28"/>
        </w:rPr>
        <w:t xml:space="preserve">. При приеме на работу (до подписания Трудового договора) </w:t>
      </w:r>
      <w:r w:rsidR="00026449">
        <w:rPr>
          <w:sz w:val="28"/>
          <w:szCs w:val="28"/>
        </w:rPr>
        <w:t>Образовательная организация</w:t>
      </w:r>
      <w:r w:rsidR="002022EE" w:rsidRPr="00EB4BC6">
        <w:rPr>
          <w:sz w:val="28"/>
          <w:szCs w:val="28"/>
        </w:rPr>
        <w:t xml:space="preserve"> обязан</w:t>
      </w:r>
      <w:r w:rsidR="00026449">
        <w:rPr>
          <w:sz w:val="28"/>
          <w:szCs w:val="28"/>
        </w:rPr>
        <w:t>а</w:t>
      </w:r>
      <w:r w:rsidR="002022EE" w:rsidRPr="00EB4BC6">
        <w:rPr>
          <w:sz w:val="28"/>
          <w:szCs w:val="28"/>
        </w:rPr>
        <w:t xml:space="preserve"> ознакомить </w:t>
      </w:r>
      <w:r w:rsidR="0080184A">
        <w:rPr>
          <w:sz w:val="28"/>
          <w:szCs w:val="28"/>
        </w:rPr>
        <w:t>Н</w:t>
      </w:r>
      <w:r w:rsidR="002022EE" w:rsidRPr="00EB4BC6">
        <w:rPr>
          <w:sz w:val="28"/>
          <w:szCs w:val="28"/>
        </w:rPr>
        <w:t>есовершеннолетнего под роспись с правилами внутреннего трудового распорядка, иными локальными нормативными актами, непо</w:t>
      </w:r>
      <w:r w:rsidR="00253188" w:rsidRPr="00EB4BC6">
        <w:rPr>
          <w:sz w:val="28"/>
          <w:szCs w:val="28"/>
        </w:rPr>
        <w:t>с</w:t>
      </w:r>
      <w:r w:rsidR="002022EE" w:rsidRPr="00EB4BC6">
        <w:rPr>
          <w:sz w:val="28"/>
          <w:szCs w:val="28"/>
        </w:rPr>
        <w:t xml:space="preserve">редственно связанными с трудовой деятельностью </w:t>
      </w:r>
      <w:r w:rsidR="005B392C">
        <w:rPr>
          <w:sz w:val="28"/>
          <w:szCs w:val="28"/>
        </w:rPr>
        <w:t>Н</w:t>
      </w:r>
      <w:r w:rsidR="002022EE" w:rsidRPr="00EB4BC6">
        <w:rPr>
          <w:sz w:val="28"/>
          <w:szCs w:val="28"/>
        </w:rPr>
        <w:t>есовершеннолетнего, коллективным договором</w:t>
      </w:r>
      <w:r w:rsidR="00253188" w:rsidRPr="00EB4BC6">
        <w:rPr>
          <w:sz w:val="28"/>
          <w:szCs w:val="28"/>
        </w:rPr>
        <w:t xml:space="preserve"> </w:t>
      </w:r>
      <w:r w:rsidR="00253188" w:rsidRPr="00EB4BC6">
        <w:rPr>
          <w:b/>
          <w:sz w:val="28"/>
          <w:szCs w:val="28"/>
        </w:rPr>
        <w:t>(ст.68 ТК РФ).</w:t>
      </w:r>
    </w:p>
    <w:p w:rsidR="00EB4BC6" w:rsidRPr="00EB4BC6" w:rsidRDefault="00F76D6D" w:rsidP="00EB4BC6">
      <w:pPr>
        <w:pStyle w:val="a5"/>
        <w:numPr>
          <w:ilvl w:val="1"/>
          <w:numId w:val="12"/>
        </w:numPr>
        <w:shd w:val="clear" w:color="auto" w:fill="FFFFFF"/>
        <w:spacing w:line="360" w:lineRule="auto"/>
        <w:ind w:left="0"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EB4BC6">
        <w:rPr>
          <w:spacing w:val="2"/>
          <w:sz w:val="28"/>
          <w:szCs w:val="28"/>
        </w:rPr>
        <w:t xml:space="preserve">Трудоустройство </w:t>
      </w:r>
      <w:r w:rsidR="0080184A">
        <w:rPr>
          <w:spacing w:val="2"/>
          <w:sz w:val="28"/>
          <w:szCs w:val="28"/>
        </w:rPr>
        <w:t>Н</w:t>
      </w:r>
      <w:r w:rsidRPr="00EB4BC6">
        <w:rPr>
          <w:spacing w:val="2"/>
          <w:sz w:val="28"/>
          <w:szCs w:val="28"/>
        </w:rPr>
        <w:t>есовершеннолетних допускается на работ</w:t>
      </w:r>
      <w:r w:rsidR="00253188" w:rsidRPr="00EB4BC6">
        <w:rPr>
          <w:spacing w:val="2"/>
          <w:sz w:val="28"/>
          <w:szCs w:val="28"/>
        </w:rPr>
        <w:t>ы</w:t>
      </w:r>
      <w:r w:rsidRPr="00EB4BC6">
        <w:rPr>
          <w:spacing w:val="2"/>
          <w:sz w:val="28"/>
          <w:szCs w:val="28"/>
        </w:rPr>
        <w:t>, не причиняющи</w:t>
      </w:r>
      <w:r w:rsidR="00253188" w:rsidRPr="00EB4BC6">
        <w:rPr>
          <w:spacing w:val="2"/>
          <w:sz w:val="28"/>
          <w:szCs w:val="28"/>
        </w:rPr>
        <w:t>е</w:t>
      </w:r>
      <w:r w:rsidRPr="00EB4BC6">
        <w:rPr>
          <w:spacing w:val="2"/>
          <w:sz w:val="28"/>
          <w:szCs w:val="28"/>
        </w:rPr>
        <w:t xml:space="preserve"> вреда их здоровью и не наруш</w:t>
      </w:r>
      <w:r w:rsidR="00253188" w:rsidRPr="00EB4BC6">
        <w:rPr>
          <w:spacing w:val="2"/>
          <w:sz w:val="28"/>
          <w:szCs w:val="28"/>
        </w:rPr>
        <w:t>ающие</w:t>
      </w:r>
      <w:r w:rsidRPr="00EB4BC6">
        <w:rPr>
          <w:spacing w:val="2"/>
          <w:sz w:val="28"/>
          <w:szCs w:val="28"/>
        </w:rPr>
        <w:t xml:space="preserve"> процесса обучения.</w:t>
      </w:r>
      <w:r w:rsidR="00403A6C" w:rsidRPr="00EB4BC6">
        <w:rPr>
          <w:spacing w:val="2"/>
          <w:sz w:val="28"/>
          <w:szCs w:val="28"/>
        </w:rPr>
        <w:t xml:space="preserve"> Трудовые бригады для </w:t>
      </w:r>
      <w:r w:rsidR="0080184A">
        <w:rPr>
          <w:spacing w:val="2"/>
          <w:sz w:val="28"/>
          <w:szCs w:val="28"/>
        </w:rPr>
        <w:t>Н</w:t>
      </w:r>
      <w:r w:rsidR="00403A6C" w:rsidRPr="00EB4BC6">
        <w:rPr>
          <w:spacing w:val="2"/>
          <w:sz w:val="28"/>
          <w:szCs w:val="28"/>
        </w:rPr>
        <w:t xml:space="preserve">есовершеннолетних включают следующие легкие виды работ: подсобные работы; уборку территории; косметический ремонт </w:t>
      </w:r>
      <w:r w:rsidR="00403A6C" w:rsidRPr="00EB4BC6">
        <w:rPr>
          <w:spacing w:val="2"/>
          <w:sz w:val="28"/>
          <w:szCs w:val="28"/>
        </w:rPr>
        <w:lastRenderedPageBreak/>
        <w:t xml:space="preserve">помещений и другие </w:t>
      </w:r>
      <w:r w:rsidR="00403A6C" w:rsidRPr="00EB4BC6">
        <w:rPr>
          <w:sz w:val="28"/>
          <w:szCs w:val="28"/>
        </w:rPr>
        <w:t>виды деятельности или работ, не противоречащие перечню работ, при выполнении которых запрещается применение труда лиц моложе 18 лет.</w:t>
      </w:r>
    </w:p>
    <w:p w:rsidR="00304C1F" w:rsidRPr="00EB4BC6" w:rsidRDefault="00304C1F" w:rsidP="00EB4BC6">
      <w:pPr>
        <w:pStyle w:val="a5"/>
        <w:numPr>
          <w:ilvl w:val="1"/>
          <w:numId w:val="12"/>
        </w:numPr>
        <w:shd w:val="clear" w:color="auto" w:fill="FFFFFF"/>
        <w:spacing w:line="360" w:lineRule="auto"/>
        <w:ind w:left="0"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EB4BC6">
        <w:rPr>
          <w:spacing w:val="2"/>
          <w:sz w:val="28"/>
          <w:szCs w:val="28"/>
        </w:rPr>
        <w:t xml:space="preserve">Продолжительность работы </w:t>
      </w:r>
      <w:r w:rsidR="0080184A">
        <w:rPr>
          <w:spacing w:val="2"/>
          <w:sz w:val="28"/>
          <w:szCs w:val="28"/>
        </w:rPr>
        <w:t>Н</w:t>
      </w:r>
      <w:r w:rsidRPr="00EB4BC6">
        <w:rPr>
          <w:spacing w:val="2"/>
          <w:sz w:val="28"/>
          <w:szCs w:val="28"/>
        </w:rPr>
        <w:t>есовершеннолетних устанавливается в соответствии с требованиями Трудово</w:t>
      </w:r>
      <w:r w:rsidR="00D23F24" w:rsidRPr="00EB4BC6">
        <w:rPr>
          <w:spacing w:val="2"/>
          <w:sz w:val="28"/>
          <w:szCs w:val="28"/>
        </w:rPr>
        <w:t xml:space="preserve">го кодекса Российской Федерации </w:t>
      </w:r>
      <w:r w:rsidR="002062D2" w:rsidRPr="00EB4BC6">
        <w:rPr>
          <w:b/>
          <w:spacing w:val="2"/>
          <w:sz w:val="28"/>
          <w:szCs w:val="28"/>
        </w:rPr>
        <w:t>(ст.94 ТК РФ)</w:t>
      </w:r>
      <w:r w:rsidR="004B4157">
        <w:rPr>
          <w:b/>
          <w:spacing w:val="2"/>
          <w:sz w:val="28"/>
          <w:szCs w:val="28"/>
        </w:rPr>
        <w:t>.</w:t>
      </w:r>
    </w:p>
    <w:p w:rsidR="00EB4BC6" w:rsidRDefault="00304C1F" w:rsidP="00EB4BC6">
      <w:pPr>
        <w:pStyle w:val="a5"/>
        <w:numPr>
          <w:ilvl w:val="1"/>
          <w:numId w:val="12"/>
        </w:numPr>
        <w:shd w:val="clear" w:color="auto" w:fill="FFFFFF"/>
        <w:spacing w:line="360" w:lineRule="auto"/>
        <w:ind w:left="0"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EB4BC6">
        <w:rPr>
          <w:spacing w:val="2"/>
          <w:sz w:val="28"/>
          <w:szCs w:val="28"/>
        </w:rPr>
        <w:t xml:space="preserve">Период работы </w:t>
      </w:r>
      <w:r w:rsidR="0080184A">
        <w:rPr>
          <w:spacing w:val="2"/>
          <w:sz w:val="28"/>
          <w:szCs w:val="28"/>
        </w:rPr>
        <w:t>Н</w:t>
      </w:r>
      <w:r w:rsidRPr="00EB4BC6">
        <w:rPr>
          <w:spacing w:val="2"/>
          <w:sz w:val="28"/>
          <w:szCs w:val="28"/>
        </w:rPr>
        <w:t xml:space="preserve">есовершеннолетнего </w:t>
      </w:r>
      <w:r w:rsidR="00403A6C" w:rsidRPr="00EB4BC6">
        <w:rPr>
          <w:spacing w:val="2"/>
          <w:sz w:val="28"/>
          <w:szCs w:val="28"/>
        </w:rPr>
        <w:t>в трудовой бригаде</w:t>
      </w:r>
      <w:r w:rsidRPr="00EB4BC6">
        <w:rPr>
          <w:spacing w:val="2"/>
          <w:sz w:val="28"/>
          <w:szCs w:val="28"/>
        </w:rPr>
        <w:t xml:space="preserve"> подтверждается соответствующей записью в трудовой книжке, которая оформляется </w:t>
      </w:r>
      <w:r w:rsidR="005B392C">
        <w:rPr>
          <w:spacing w:val="2"/>
          <w:sz w:val="28"/>
          <w:szCs w:val="28"/>
        </w:rPr>
        <w:t>Образовательной организацией</w:t>
      </w:r>
      <w:r w:rsidRPr="00EB4BC6">
        <w:rPr>
          <w:spacing w:val="2"/>
          <w:sz w:val="28"/>
          <w:szCs w:val="28"/>
        </w:rPr>
        <w:t>.</w:t>
      </w:r>
    </w:p>
    <w:p w:rsidR="006904E9" w:rsidRPr="006904E9" w:rsidRDefault="00304C1F" w:rsidP="00531840">
      <w:pPr>
        <w:pStyle w:val="a5"/>
        <w:numPr>
          <w:ilvl w:val="1"/>
          <w:numId w:val="12"/>
        </w:numPr>
        <w:shd w:val="clear" w:color="auto" w:fill="FFFFFF"/>
        <w:spacing w:line="360" w:lineRule="auto"/>
        <w:ind w:left="0" w:firstLine="709"/>
        <w:jc w:val="both"/>
        <w:textAlignment w:val="baseline"/>
        <w:outlineLvl w:val="2"/>
        <w:rPr>
          <w:color w:val="FF0000"/>
          <w:spacing w:val="2"/>
          <w:sz w:val="28"/>
          <w:szCs w:val="28"/>
        </w:rPr>
      </w:pPr>
      <w:r w:rsidRPr="00EB4BC6">
        <w:rPr>
          <w:spacing w:val="2"/>
          <w:sz w:val="28"/>
          <w:szCs w:val="28"/>
        </w:rPr>
        <w:t xml:space="preserve">Обязательным условием заключения </w:t>
      </w:r>
      <w:r w:rsidR="002062D2" w:rsidRPr="00EB4BC6">
        <w:rPr>
          <w:spacing w:val="2"/>
          <w:sz w:val="28"/>
          <w:szCs w:val="28"/>
        </w:rPr>
        <w:t>Т</w:t>
      </w:r>
      <w:r w:rsidRPr="00EB4BC6">
        <w:rPr>
          <w:spacing w:val="2"/>
          <w:sz w:val="28"/>
          <w:szCs w:val="28"/>
        </w:rPr>
        <w:t>рудового договора независимо от их трудовой функции, является прохождение предварительного медицинского осмотра.</w:t>
      </w:r>
      <w:r w:rsidR="002062D2" w:rsidRPr="00EB4BC6">
        <w:rPr>
          <w:spacing w:val="2"/>
          <w:sz w:val="28"/>
          <w:szCs w:val="28"/>
        </w:rPr>
        <w:t xml:space="preserve"> </w:t>
      </w:r>
      <w:proofErr w:type="gramStart"/>
      <w:r w:rsidR="002062D2" w:rsidRPr="006904E9">
        <w:rPr>
          <w:spacing w:val="2"/>
          <w:sz w:val="28"/>
          <w:szCs w:val="28"/>
        </w:rPr>
        <w:t xml:space="preserve">В случае, если </w:t>
      </w:r>
      <w:r w:rsidR="00364144" w:rsidRPr="006904E9">
        <w:rPr>
          <w:spacing w:val="2"/>
          <w:sz w:val="28"/>
          <w:szCs w:val="28"/>
        </w:rPr>
        <w:t xml:space="preserve">на </w:t>
      </w:r>
      <w:r w:rsidR="0080184A" w:rsidRPr="006904E9">
        <w:rPr>
          <w:spacing w:val="2"/>
          <w:sz w:val="28"/>
          <w:szCs w:val="28"/>
        </w:rPr>
        <w:t>Н</w:t>
      </w:r>
      <w:r w:rsidR="002062D2" w:rsidRPr="006904E9">
        <w:rPr>
          <w:spacing w:val="2"/>
          <w:sz w:val="28"/>
          <w:szCs w:val="28"/>
        </w:rPr>
        <w:t>есовершеннолетн</w:t>
      </w:r>
      <w:r w:rsidR="00364144" w:rsidRPr="006904E9">
        <w:rPr>
          <w:spacing w:val="2"/>
          <w:sz w:val="28"/>
          <w:szCs w:val="28"/>
        </w:rPr>
        <w:t>его, поступающего</w:t>
      </w:r>
      <w:r w:rsidR="002062D2" w:rsidRPr="006904E9">
        <w:rPr>
          <w:spacing w:val="2"/>
          <w:sz w:val="28"/>
          <w:szCs w:val="28"/>
        </w:rPr>
        <w:t xml:space="preserve"> на работу впервые, не был открыт индивидуальный лицевой счет, </w:t>
      </w:r>
      <w:r w:rsidR="00026449" w:rsidRPr="006904E9">
        <w:rPr>
          <w:spacing w:val="2"/>
          <w:sz w:val="28"/>
          <w:szCs w:val="28"/>
        </w:rPr>
        <w:t>Образовательной организацией</w:t>
      </w:r>
      <w:r w:rsidR="002062D2" w:rsidRPr="006904E9">
        <w:rPr>
          <w:spacing w:val="2"/>
          <w:sz w:val="28"/>
          <w:szCs w:val="28"/>
        </w:rPr>
        <w:t xml:space="preserve"> предоставляются в соответствующий территориальный орган Фонда пенсионного и социального страхования Российской Федерации</w:t>
      </w:r>
      <w:r w:rsidR="00D13500" w:rsidRPr="006904E9">
        <w:rPr>
          <w:spacing w:val="2"/>
          <w:sz w:val="28"/>
          <w:szCs w:val="28"/>
        </w:rPr>
        <w:t xml:space="preserve"> сведения, необходимые для регистрации </w:t>
      </w:r>
      <w:r w:rsidR="0080184A" w:rsidRPr="006904E9">
        <w:rPr>
          <w:spacing w:val="2"/>
          <w:sz w:val="28"/>
          <w:szCs w:val="28"/>
        </w:rPr>
        <w:t>Н</w:t>
      </w:r>
      <w:r w:rsidR="00D13500" w:rsidRPr="006904E9">
        <w:rPr>
          <w:spacing w:val="2"/>
          <w:sz w:val="28"/>
          <w:szCs w:val="28"/>
        </w:rPr>
        <w:t>есовершеннолетнего в системе индивидуального (персонифицированного) учета.</w:t>
      </w:r>
      <w:proofErr w:type="gramEnd"/>
    </w:p>
    <w:p w:rsidR="00531840" w:rsidRPr="006904E9" w:rsidRDefault="006904E9" w:rsidP="006904E9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color w:val="FF0000"/>
          <w:spacing w:val="2"/>
          <w:sz w:val="28"/>
          <w:szCs w:val="28"/>
        </w:rPr>
      </w:pPr>
      <w:r w:rsidRPr="006904E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Заявление</w:t>
      </w:r>
      <w:r w:rsidR="004B4157" w:rsidRPr="006904E9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2"/>
          <w:sz w:val="28"/>
          <w:szCs w:val="28"/>
        </w:rPr>
        <w:t>об открытии индивидуального лицевого счета может быть подано несовершеннолетним лично, через образовательную организацию или через многофункциональный центр предоставления государственных и муниципальных услуг.</w:t>
      </w:r>
    </w:p>
    <w:p w:rsidR="00251F4E" w:rsidRPr="00EB4BC6" w:rsidRDefault="00251F4E" w:rsidP="00EB4BC6">
      <w:pPr>
        <w:pStyle w:val="a5"/>
        <w:numPr>
          <w:ilvl w:val="1"/>
          <w:numId w:val="12"/>
        </w:numPr>
        <w:shd w:val="clear" w:color="auto" w:fill="FFFFFF"/>
        <w:spacing w:line="360" w:lineRule="auto"/>
        <w:ind w:left="0"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EB4BC6">
        <w:rPr>
          <w:spacing w:val="2"/>
          <w:sz w:val="28"/>
          <w:szCs w:val="28"/>
        </w:rPr>
        <w:t xml:space="preserve">Основанием для трудоустройства </w:t>
      </w:r>
      <w:r w:rsidR="0080184A">
        <w:rPr>
          <w:spacing w:val="2"/>
          <w:sz w:val="28"/>
          <w:szCs w:val="28"/>
        </w:rPr>
        <w:t>Н</w:t>
      </w:r>
      <w:r w:rsidRPr="00EB4BC6">
        <w:rPr>
          <w:spacing w:val="2"/>
          <w:sz w:val="28"/>
          <w:szCs w:val="28"/>
        </w:rPr>
        <w:t xml:space="preserve">есовершеннолетних </w:t>
      </w:r>
      <w:r w:rsidR="00403A6C" w:rsidRPr="00EB4BC6">
        <w:rPr>
          <w:spacing w:val="2"/>
          <w:sz w:val="28"/>
          <w:szCs w:val="28"/>
        </w:rPr>
        <w:t xml:space="preserve">в трудовые бригады </w:t>
      </w:r>
      <w:r w:rsidRPr="00EB4BC6">
        <w:rPr>
          <w:spacing w:val="2"/>
          <w:sz w:val="28"/>
          <w:szCs w:val="28"/>
        </w:rPr>
        <w:t>является наличие следующих документов:</w:t>
      </w:r>
    </w:p>
    <w:p w:rsidR="00251F4E" w:rsidRDefault="00251F4E" w:rsidP="00797929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заявление о приеме на работу (на имя руководителя);</w:t>
      </w:r>
    </w:p>
    <w:p w:rsidR="00251F4E" w:rsidRDefault="00251F4E" w:rsidP="00797929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копия паспорта</w:t>
      </w:r>
      <w:r w:rsidR="004B415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12F7E">
        <w:rPr>
          <w:rFonts w:ascii="Times New Roman" w:hAnsi="Times New Roman" w:cs="Times New Roman"/>
          <w:spacing w:val="2"/>
          <w:sz w:val="28"/>
          <w:szCs w:val="28"/>
        </w:rPr>
        <w:t>(первая страница</w:t>
      </w:r>
      <w:r w:rsidR="00E927E2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E12F7E">
        <w:rPr>
          <w:rFonts w:ascii="Times New Roman" w:hAnsi="Times New Roman" w:cs="Times New Roman"/>
          <w:spacing w:val="2"/>
          <w:sz w:val="28"/>
          <w:szCs w:val="28"/>
        </w:rPr>
        <w:t xml:space="preserve"> место жительства)</w:t>
      </w:r>
      <w:r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251F4E" w:rsidRDefault="00251F4E" w:rsidP="00797929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трудовая книжка</w:t>
      </w:r>
      <w:r w:rsidR="00D13500">
        <w:rPr>
          <w:rFonts w:ascii="Times New Roman" w:hAnsi="Times New Roman" w:cs="Times New Roman"/>
          <w:spacing w:val="2"/>
          <w:sz w:val="28"/>
          <w:szCs w:val="28"/>
        </w:rPr>
        <w:t xml:space="preserve"> и (или) с</w:t>
      </w:r>
      <w:r w:rsidR="00C82BB0">
        <w:rPr>
          <w:rFonts w:ascii="Times New Roman" w:hAnsi="Times New Roman" w:cs="Times New Roman"/>
          <w:spacing w:val="2"/>
          <w:sz w:val="28"/>
          <w:szCs w:val="28"/>
        </w:rPr>
        <w:t>ведения о трудовой деятельности, за исключением случаев, если Трудовой договор заключается впервые</w:t>
      </w:r>
      <w:r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251F4E" w:rsidRDefault="00251F4E" w:rsidP="00797929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копия страхового свидетельства государственного пенсионного страхования;</w:t>
      </w:r>
    </w:p>
    <w:p w:rsidR="00251F4E" w:rsidRDefault="00251F4E" w:rsidP="00797929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копия ИНН;</w:t>
      </w:r>
    </w:p>
    <w:p w:rsidR="00D13500" w:rsidRDefault="00D13500" w:rsidP="00797929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- документ, подтверждающий регистрацию в системе индивидуального (персонифицированного) учета, в том числе в форме электронного документа</w:t>
      </w:r>
      <w:r w:rsidR="00E12F7E">
        <w:rPr>
          <w:rFonts w:ascii="Times New Roman" w:hAnsi="Times New Roman" w:cs="Times New Roman"/>
          <w:spacing w:val="2"/>
          <w:sz w:val="28"/>
          <w:szCs w:val="28"/>
        </w:rPr>
        <w:t xml:space="preserve"> (при наличии </w:t>
      </w:r>
      <w:r w:rsidR="00E927E2">
        <w:rPr>
          <w:rFonts w:ascii="Times New Roman" w:hAnsi="Times New Roman" w:cs="Times New Roman"/>
          <w:spacing w:val="2"/>
          <w:sz w:val="28"/>
          <w:szCs w:val="28"/>
        </w:rPr>
        <w:t>документов</w:t>
      </w:r>
      <w:r w:rsidR="006904E9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E927E2">
        <w:rPr>
          <w:rFonts w:ascii="Times New Roman" w:hAnsi="Times New Roman" w:cs="Times New Roman"/>
          <w:spacing w:val="2"/>
          <w:sz w:val="28"/>
          <w:szCs w:val="28"/>
        </w:rPr>
        <w:t xml:space="preserve"> указанных в </w:t>
      </w:r>
      <w:r w:rsidR="00E12F7E">
        <w:rPr>
          <w:rFonts w:ascii="Times New Roman" w:hAnsi="Times New Roman" w:cs="Times New Roman"/>
          <w:spacing w:val="2"/>
          <w:sz w:val="28"/>
          <w:szCs w:val="28"/>
        </w:rPr>
        <w:t>п. 3.12.)</w:t>
      </w:r>
      <w:r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735FA7" w:rsidRDefault="00251F4E" w:rsidP="00797929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реквизиты банковской карты;</w:t>
      </w:r>
    </w:p>
    <w:p w:rsidR="00735FA7" w:rsidRDefault="00735FA7" w:rsidP="00797929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документ о прохождении медицинского обследования (медицинская справка, заверенная врачом – форма № 086/у);</w:t>
      </w:r>
    </w:p>
    <w:p w:rsidR="00251F4E" w:rsidRDefault="00735FA7" w:rsidP="00797929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251F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письменное согласие </w:t>
      </w:r>
      <w:r w:rsidR="0000789F">
        <w:rPr>
          <w:rFonts w:ascii="Times New Roman" w:hAnsi="Times New Roman" w:cs="Times New Roman"/>
          <w:spacing w:val="2"/>
          <w:sz w:val="28"/>
          <w:szCs w:val="28"/>
        </w:rPr>
        <w:t>родителей (</w:t>
      </w:r>
      <w:r>
        <w:rPr>
          <w:rFonts w:ascii="Times New Roman" w:hAnsi="Times New Roman" w:cs="Times New Roman"/>
          <w:spacing w:val="2"/>
          <w:sz w:val="28"/>
          <w:szCs w:val="28"/>
        </w:rPr>
        <w:t>законных представителей</w:t>
      </w:r>
      <w:r w:rsidR="0000789F">
        <w:rPr>
          <w:rFonts w:ascii="Times New Roman" w:hAnsi="Times New Roman" w:cs="Times New Roman"/>
          <w:spacing w:val="2"/>
          <w:sz w:val="28"/>
          <w:szCs w:val="28"/>
        </w:rPr>
        <w:t>)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на трудоустройство</w:t>
      </w:r>
      <w:r w:rsidR="00364144">
        <w:rPr>
          <w:rFonts w:ascii="Times New Roman" w:hAnsi="Times New Roman" w:cs="Times New Roman"/>
          <w:spacing w:val="2"/>
          <w:sz w:val="28"/>
          <w:szCs w:val="28"/>
        </w:rPr>
        <w:t xml:space="preserve"> Несовершеннолетних</w:t>
      </w:r>
      <w:r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F11E2E" w:rsidRDefault="00735FA7" w:rsidP="00C82BB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письменное согласие</w:t>
      </w:r>
      <w:r w:rsidRPr="00735FA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0789F">
        <w:rPr>
          <w:rFonts w:ascii="Times New Roman" w:hAnsi="Times New Roman" w:cs="Times New Roman"/>
          <w:spacing w:val="2"/>
          <w:sz w:val="28"/>
          <w:szCs w:val="28"/>
        </w:rPr>
        <w:t>родителей (</w:t>
      </w:r>
      <w:r>
        <w:rPr>
          <w:rFonts w:ascii="Times New Roman" w:hAnsi="Times New Roman" w:cs="Times New Roman"/>
          <w:spacing w:val="2"/>
          <w:sz w:val="28"/>
          <w:szCs w:val="28"/>
        </w:rPr>
        <w:t>законных представителей</w:t>
      </w:r>
      <w:r w:rsidR="0000789F">
        <w:rPr>
          <w:rFonts w:ascii="Times New Roman" w:hAnsi="Times New Roman" w:cs="Times New Roman"/>
          <w:spacing w:val="2"/>
          <w:sz w:val="28"/>
          <w:szCs w:val="28"/>
        </w:rPr>
        <w:t>)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на обработку персональных данных</w:t>
      </w:r>
      <w:r w:rsidR="0036414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64144" w:rsidRPr="0000789F">
        <w:rPr>
          <w:rFonts w:ascii="Times New Roman" w:hAnsi="Times New Roman" w:cs="Times New Roman"/>
          <w:spacing w:val="2"/>
          <w:sz w:val="28"/>
          <w:szCs w:val="28"/>
        </w:rPr>
        <w:t>Несовершеннолетних в возрасте до 1</w:t>
      </w:r>
      <w:r w:rsidR="0000789F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364144" w:rsidRPr="0000789F">
        <w:rPr>
          <w:rFonts w:ascii="Times New Roman" w:hAnsi="Times New Roman" w:cs="Times New Roman"/>
          <w:spacing w:val="2"/>
          <w:sz w:val="28"/>
          <w:szCs w:val="28"/>
        </w:rPr>
        <w:t xml:space="preserve"> лет</w:t>
      </w:r>
      <w:r w:rsidR="0000789F">
        <w:rPr>
          <w:rFonts w:ascii="Times New Roman" w:hAnsi="Times New Roman" w:cs="Times New Roman"/>
          <w:spacing w:val="2"/>
          <w:sz w:val="28"/>
          <w:szCs w:val="28"/>
        </w:rPr>
        <w:t xml:space="preserve"> или письменное согласие Несовершеннолетних на обработку  персональных данных в возрасте старше 14 лет</w:t>
      </w:r>
      <w:r w:rsidRPr="0000789F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26449" w:rsidRDefault="00A36CD1" w:rsidP="00A36CD1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A36CD1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026449" w:rsidRPr="00026449">
        <w:rPr>
          <w:rFonts w:ascii="Times New Roman" w:hAnsi="Times New Roman" w:cs="Times New Roman"/>
          <w:b/>
          <w:spacing w:val="2"/>
          <w:sz w:val="28"/>
          <w:szCs w:val="28"/>
        </w:rPr>
        <w:t>Функции и полномочия</w:t>
      </w:r>
      <w:r w:rsidR="0055334C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E12F7E">
        <w:rPr>
          <w:rFonts w:ascii="Times New Roman" w:hAnsi="Times New Roman" w:cs="Times New Roman"/>
          <w:b/>
          <w:spacing w:val="2"/>
          <w:sz w:val="28"/>
          <w:szCs w:val="28"/>
        </w:rPr>
        <w:t>учреждений и организаций</w:t>
      </w:r>
      <w:r w:rsidR="00364144">
        <w:rPr>
          <w:rFonts w:ascii="Times New Roman" w:hAnsi="Times New Roman" w:cs="Times New Roman"/>
          <w:b/>
          <w:spacing w:val="2"/>
          <w:sz w:val="28"/>
          <w:szCs w:val="28"/>
        </w:rPr>
        <w:t>,</w:t>
      </w:r>
      <w:r w:rsidR="0055334C">
        <w:rPr>
          <w:rFonts w:ascii="Times New Roman" w:hAnsi="Times New Roman" w:cs="Times New Roman"/>
          <w:b/>
          <w:spacing w:val="2"/>
          <w:sz w:val="28"/>
          <w:szCs w:val="28"/>
        </w:rPr>
        <w:t xml:space="preserve"> участвующих в трудоустройстве Несовершеннолетних</w:t>
      </w:r>
    </w:p>
    <w:p w:rsidR="009B09AD" w:rsidRDefault="00A36CD1" w:rsidP="00797929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4.1.</w:t>
      </w:r>
      <w:r w:rsidR="00DF6CB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06149">
        <w:rPr>
          <w:rFonts w:ascii="Times New Roman" w:hAnsi="Times New Roman" w:cs="Times New Roman"/>
          <w:spacing w:val="2"/>
          <w:sz w:val="28"/>
          <w:szCs w:val="28"/>
        </w:rPr>
        <w:t xml:space="preserve">Функциями и полномочиями </w:t>
      </w:r>
      <w:r w:rsidR="00E12F7E">
        <w:rPr>
          <w:rFonts w:ascii="Times New Roman" w:hAnsi="Times New Roman" w:cs="Times New Roman"/>
          <w:spacing w:val="2"/>
          <w:sz w:val="28"/>
          <w:szCs w:val="28"/>
        </w:rPr>
        <w:t>учреждений и организаций</w:t>
      </w:r>
      <w:r w:rsidR="0000789F">
        <w:rPr>
          <w:rFonts w:ascii="Times New Roman" w:hAnsi="Times New Roman" w:cs="Times New Roman"/>
          <w:spacing w:val="2"/>
          <w:sz w:val="28"/>
          <w:szCs w:val="28"/>
        </w:rPr>
        <w:t>, участвующих в трудоустройстве Несовершеннолетних являю</w:t>
      </w:r>
      <w:r w:rsidR="00E06149">
        <w:rPr>
          <w:rFonts w:ascii="Times New Roman" w:hAnsi="Times New Roman" w:cs="Times New Roman"/>
          <w:spacing w:val="2"/>
          <w:sz w:val="28"/>
          <w:szCs w:val="28"/>
        </w:rPr>
        <w:t>тся</w:t>
      </w:r>
      <w:r w:rsidR="00DF6CBD">
        <w:rPr>
          <w:rFonts w:ascii="Times New Roman" w:hAnsi="Times New Roman" w:cs="Times New Roman"/>
          <w:spacing w:val="2"/>
          <w:sz w:val="28"/>
          <w:szCs w:val="28"/>
        </w:rPr>
        <w:t xml:space="preserve">: </w:t>
      </w:r>
    </w:p>
    <w:p w:rsidR="00E12F7E" w:rsidRDefault="00837653" w:rsidP="00E12F7E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4.1.1.</w:t>
      </w:r>
      <w:r w:rsidRPr="0083765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12F7E">
        <w:rPr>
          <w:rFonts w:ascii="Times New Roman" w:hAnsi="Times New Roman" w:cs="Times New Roman"/>
          <w:spacing w:val="2"/>
          <w:sz w:val="28"/>
          <w:szCs w:val="28"/>
        </w:rPr>
        <w:t>Функции и полномочия Исполнителей:</w:t>
      </w:r>
    </w:p>
    <w:p w:rsidR="00E12F7E" w:rsidRDefault="00E12F7E" w:rsidP="00E12F7E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осуществляют методическое руководство, организацию и координацию временного трудоустройства Несовершеннолетних в трудовых бригадах в Образовательных организациях;</w:t>
      </w:r>
    </w:p>
    <w:p w:rsidR="00E12F7E" w:rsidRDefault="00E12F7E" w:rsidP="00E12F7E">
      <w:pPr>
        <w:pStyle w:val="a5"/>
        <w:shd w:val="clear" w:color="auto" w:fill="FFFFFF"/>
        <w:spacing w:line="360" w:lineRule="auto"/>
        <w:ind w:left="0" w:firstLine="709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F32F06">
        <w:rPr>
          <w:spacing w:val="2"/>
          <w:sz w:val="28"/>
          <w:szCs w:val="28"/>
        </w:rPr>
        <w:t xml:space="preserve"> </w:t>
      </w:r>
      <w:r w:rsidRPr="00A82A55">
        <w:rPr>
          <w:spacing w:val="2"/>
          <w:sz w:val="28"/>
          <w:szCs w:val="28"/>
        </w:rPr>
        <w:t>осуществля</w:t>
      </w:r>
      <w:r>
        <w:rPr>
          <w:spacing w:val="2"/>
          <w:sz w:val="28"/>
          <w:szCs w:val="28"/>
        </w:rPr>
        <w:t>ю</w:t>
      </w:r>
      <w:r w:rsidRPr="00A82A55">
        <w:rPr>
          <w:spacing w:val="2"/>
          <w:sz w:val="28"/>
          <w:szCs w:val="28"/>
        </w:rPr>
        <w:t xml:space="preserve">т </w:t>
      </w:r>
      <w:proofErr w:type="gramStart"/>
      <w:r w:rsidRPr="00A82A55">
        <w:rPr>
          <w:spacing w:val="2"/>
          <w:sz w:val="28"/>
          <w:szCs w:val="28"/>
        </w:rPr>
        <w:t>контроль за</w:t>
      </w:r>
      <w:proofErr w:type="gramEnd"/>
      <w:r w:rsidRPr="00A82A55">
        <w:rPr>
          <w:spacing w:val="2"/>
          <w:sz w:val="28"/>
          <w:szCs w:val="28"/>
        </w:rPr>
        <w:t xml:space="preserve"> проведением временного трудоустройства Несовершеннолетних в трудовых бригадах в Образовательных организациях</w:t>
      </w:r>
      <w:r>
        <w:rPr>
          <w:spacing w:val="2"/>
          <w:sz w:val="28"/>
          <w:szCs w:val="28"/>
        </w:rPr>
        <w:t>;</w:t>
      </w:r>
    </w:p>
    <w:p w:rsidR="00E12F7E" w:rsidRDefault="00E12F7E" w:rsidP="00E12F7E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C82BB0">
        <w:rPr>
          <w:rFonts w:ascii="Times New Roman" w:hAnsi="Times New Roman" w:cs="Times New Roman"/>
          <w:spacing w:val="2"/>
          <w:sz w:val="28"/>
          <w:szCs w:val="28"/>
        </w:rPr>
        <w:t>собира</w:t>
      </w:r>
      <w:r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C82BB0">
        <w:rPr>
          <w:rFonts w:ascii="Times New Roman" w:hAnsi="Times New Roman" w:cs="Times New Roman"/>
          <w:spacing w:val="2"/>
          <w:sz w:val="28"/>
          <w:szCs w:val="28"/>
        </w:rPr>
        <w:t xml:space="preserve">т информацию о трудоустройстве </w:t>
      </w:r>
      <w:r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C82BB0">
        <w:rPr>
          <w:rFonts w:ascii="Times New Roman" w:hAnsi="Times New Roman" w:cs="Times New Roman"/>
          <w:spacing w:val="2"/>
          <w:sz w:val="28"/>
          <w:szCs w:val="28"/>
        </w:rPr>
        <w:t>есовершеннолетних в период каникул и в свободное от учебы время.</w:t>
      </w:r>
    </w:p>
    <w:p w:rsidR="00E12F7E" w:rsidRDefault="00E12F7E" w:rsidP="00E12F7E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4.1.2. Функции и полномочия Образовательной организации:</w:t>
      </w:r>
    </w:p>
    <w:p w:rsidR="00E12F7E" w:rsidRDefault="00E12F7E" w:rsidP="00E12F7E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организовать получение работником медицинской справки, заверенной врачом по форме № 086/у; </w:t>
      </w:r>
    </w:p>
    <w:p w:rsidR="00E12F7E" w:rsidRDefault="00E12F7E" w:rsidP="00E12F7E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принимать и организовывать проверку документов, необходимых при приемке на работу от Несоверше</w:t>
      </w:r>
      <w:r w:rsidR="005B713B">
        <w:rPr>
          <w:rFonts w:ascii="Times New Roman" w:hAnsi="Times New Roman" w:cs="Times New Roman"/>
          <w:spacing w:val="2"/>
          <w:sz w:val="28"/>
          <w:szCs w:val="28"/>
        </w:rPr>
        <w:t>ннолетнего, согласно пункту 3.13</w:t>
      </w:r>
      <w:r>
        <w:rPr>
          <w:rFonts w:ascii="Times New Roman" w:hAnsi="Times New Roman" w:cs="Times New Roman"/>
          <w:spacing w:val="2"/>
          <w:sz w:val="28"/>
          <w:szCs w:val="28"/>
        </w:rPr>
        <w:t>. настоящего Порядка;</w:t>
      </w:r>
    </w:p>
    <w:p w:rsidR="00E12F7E" w:rsidRDefault="00E12F7E" w:rsidP="00E12F7E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- заключать Трудовой договор с Несовершеннолетним в письменной форме, который составляется в двух экземплярах для каждой из сторон;</w:t>
      </w:r>
    </w:p>
    <w:p w:rsidR="00E12F7E" w:rsidRDefault="00E12F7E" w:rsidP="00E12F7E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издавать приказ о приеме Несовершеннолетнего на работу;</w:t>
      </w:r>
    </w:p>
    <w:p w:rsidR="00E12F7E" w:rsidRDefault="00E12F7E" w:rsidP="00E12F7E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разрабатывать должностные инструкции, правила по охране труда для Несовершеннолетних;</w:t>
      </w:r>
    </w:p>
    <w:p w:rsidR="00E12F7E" w:rsidRDefault="00E12F7E" w:rsidP="00E12F7E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вносить в штатное расписание должность «рабочий по  благоустройству» на период работы трудовой бригады;</w:t>
      </w:r>
    </w:p>
    <w:p w:rsidR="00E12F7E" w:rsidRDefault="00E12F7E" w:rsidP="00E12F7E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заключать договор на проведение специальной оценки условий труда рабочего места Несовершеннолетнего с уполномоченной организацией;</w:t>
      </w:r>
    </w:p>
    <w:p w:rsidR="00E12F7E" w:rsidRDefault="00E12F7E" w:rsidP="00E12F7E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проводить специальную оценку условий труда рабочего места Несовершеннолетнего в первый день работы трудовой бригады;</w:t>
      </w:r>
    </w:p>
    <w:p w:rsidR="00E12F7E" w:rsidRDefault="00E12F7E" w:rsidP="00E12F7E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оформлять трудовую книжку и страховое свидетельство обязательного пенсионного страхования (если Несовершеннолетний трудоустраивается впервые). В случае если для Несовершеннолетнего, поступающего на работу впервые, не был открыт индивидуальный лицевой счет, предоставлять в соответствующий территориальный орган Фонда пенсионного и социального страхования Российской Федерации сведения, необходимые для регистрации Несовершеннолетнего в системе индивидуального (персонифицированного) учета;</w:t>
      </w:r>
    </w:p>
    <w:p w:rsidR="00E12F7E" w:rsidRDefault="00E12F7E" w:rsidP="00E12F7E">
      <w:pPr>
        <w:pStyle w:val="a5"/>
        <w:shd w:val="clear" w:color="auto" w:fill="FFFFFF"/>
        <w:spacing w:line="360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C262F9">
        <w:rPr>
          <w:spacing w:val="2"/>
          <w:sz w:val="28"/>
          <w:szCs w:val="28"/>
        </w:rPr>
        <w:t>выплачива</w:t>
      </w:r>
      <w:r>
        <w:rPr>
          <w:spacing w:val="2"/>
          <w:sz w:val="28"/>
          <w:szCs w:val="28"/>
        </w:rPr>
        <w:t xml:space="preserve">ть заработную плату Несовершеннолетним в </w:t>
      </w:r>
      <w:r w:rsidRPr="00C262F9">
        <w:rPr>
          <w:spacing w:val="2"/>
          <w:sz w:val="28"/>
          <w:szCs w:val="28"/>
        </w:rPr>
        <w:t>соответствии с трудовым законодательством пропорционально отработанному времени</w:t>
      </w:r>
      <w:r>
        <w:rPr>
          <w:spacing w:val="2"/>
          <w:sz w:val="28"/>
          <w:szCs w:val="28"/>
        </w:rPr>
        <w:t xml:space="preserve"> </w:t>
      </w:r>
      <w:r w:rsidRPr="00B34342">
        <w:rPr>
          <w:sz w:val="28"/>
          <w:szCs w:val="28"/>
        </w:rPr>
        <w:t>(</w:t>
      </w:r>
      <w:r w:rsidRPr="00B34342">
        <w:rPr>
          <w:b/>
          <w:sz w:val="28"/>
          <w:szCs w:val="28"/>
        </w:rPr>
        <w:t>ст. 271 ТК РФ</w:t>
      </w:r>
      <w:r w:rsidRPr="00B34342">
        <w:rPr>
          <w:sz w:val="28"/>
          <w:szCs w:val="28"/>
        </w:rPr>
        <w:t>)</w:t>
      </w:r>
      <w:r>
        <w:rPr>
          <w:spacing w:val="2"/>
          <w:sz w:val="28"/>
          <w:szCs w:val="28"/>
        </w:rPr>
        <w:t>;</w:t>
      </w:r>
    </w:p>
    <w:p w:rsidR="00E12F7E" w:rsidRDefault="00E12F7E" w:rsidP="00E12F7E">
      <w:pPr>
        <w:pStyle w:val="a5"/>
        <w:shd w:val="clear" w:color="auto" w:fill="FFFFFF"/>
        <w:spacing w:line="360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осуществлять выплату заработной платы и материальной поддержки путем перечисления денежных средств на банковский счет Несовершеннолетнего безналичным расчетом;</w:t>
      </w:r>
    </w:p>
    <w:p w:rsidR="00E12F7E" w:rsidRDefault="00E12F7E" w:rsidP="00E12F7E">
      <w:pPr>
        <w:pStyle w:val="a5"/>
        <w:shd w:val="clear" w:color="auto" w:fill="FFFFFF"/>
        <w:spacing w:line="360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оформлять</w:t>
      </w:r>
      <w:r w:rsidRPr="00556DF8">
        <w:rPr>
          <w:spacing w:val="2"/>
          <w:sz w:val="28"/>
          <w:szCs w:val="28"/>
        </w:rPr>
        <w:t xml:space="preserve"> табель учета рабочего времени </w:t>
      </w:r>
      <w:r>
        <w:rPr>
          <w:spacing w:val="2"/>
          <w:sz w:val="28"/>
          <w:szCs w:val="28"/>
        </w:rPr>
        <w:t>Несовершеннолетних</w:t>
      </w:r>
      <w:r w:rsidRPr="00556DF8">
        <w:rPr>
          <w:spacing w:val="2"/>
          <w:sz w:val="28"/>
          <w:szCs w:val="28"/>
        </w:rPr>
        <w:t xml:space="preserve"> для расчета заработной платы</w:t>
      </w:r>
      <w:r>
        <w:rPr>
          <w:spacing w:val="2"/>
          <w:sz w:val="28"/>
          <w:szCs w:val="28"/>
        </w:rPr>
        <w:t>.</w:t>
      </w:r>
    </w:p>
    <w:p w:rsidR="00837653" w:rsidRDefault="00E12F7E" w:rsidP="0083765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4.1.3. </w:t>
      </w:r>
      <w:r w:rsidR="00837653">
        <w:rPr>
          <w:rFonts w:ascii="Times New Roman" w:hAnsi="Times New Roman" w:cs="Times New Roman"/>
          <w:spacing w:val="2"/>
          <w:sz w:val="28"/>
          <w:szCs w:val="28"/>
        </w:rPr>
        <w:t>Центр</w:t>
      </w:r>
      <w:r w:rsidR="009B065B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837653">
        <w:rPr>
          <w:rFonts w:ascii="Times New Roman" w:hAnsi="Times New Roman" w:cs="Times New Roman"/>
          <w:spacing w:val="2"/>
          <w:sz w:val="28"/>
          <w:szCs w:val="28"/>
        </w:rPr>
        <w:t xml:space="preserve"> занятости</w:t>
      </w:r>
      <w:r w:rsidR="009B065B">
        <w:rPr>
          <w:rFonts w:ascii="Times New Roman" w:hAnsi="Times New Roman" w:cs="Times New Roman"/>
          <w:spacing w:val="2"/>
          <w:sz w:val="28"/>
          <w:szCs w:val="28"/>
        </w:rPr>
        <w:t xml:space="preserve"> рекомендуется осуществлять следующие функции и полномочия</w:t>
      </w:r>
      <w:r w:rsidR="00837653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837653" w:rsidRDefault="00837653" w:rsidP="0083765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- обеспеч</w:t>
      </w:r>
      <w:r w:rsidR="009B065B">
        <w:rPr>
          <w:rFonts w:ascii="Times New Roman" w:hAnsi="Times New Roman" w:cs="Times New Roman"/>
          <w:spacing w:val="2"/>
          <w:sz w:val="28"/>
          <w:szCs w:val="28"/>
        </w:rPr>
        <w:t>ение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взаимодействи</w:t>
      </w:r>
      <w:r w:rsidR="009B065B">
        <w:rPr>
          <w:rFonts w:ascii="Times New Roman" w:hAnsi="Times New Roman" w:cs="Times New Roman"/>
          <w:spacing w:val="2"/>
          <w:sz w:val="28"/>
          <w:szCs w:val="28"/>
        </w:rPr>
        <w:t>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с организациями и предприятиями городского округа г. Бор всех форм собственности по вопросу создания временных рабочих мест для трудоустройства несовершеннолетних;</w:t>
      </w:r>
    </w:p>
    <w:p w:rsidR="00837653" w:rsidRDefault="00837653" w:rsidP="0083765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9B065B">
        <w:rPr>
          <w:rFonts w:ascii="Times New Roman" w:hAnsi="Times New Roman" w:cs="Times New Roman"/>
          <w:spacing w:val="2"/>
          <w:sz w:val="28"/>
          <w:szCs w:val="28"/>
        </w:rPr>
        <w:t>согласование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с </w:t>
      </w:r>
      <w:r w:rsidR="00E06149">
        <w:rPr>
          <w:rFonts w:ascii="Times New Roman" w:hAnsi="Times New Roman" w:cs="Times New Roman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ерриториальным отделом Управления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Канавинском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Московском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Сормовском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районах г. Нижнего Новгорода и городского округа г. Бор (да</w:t>
      </w:r>
      <w:r w:rsidR="009B065B">
        <w:rPr>
          <w:rFonts w:ascii="Times New Roman" w:hAnsi="Times New Roman" w:cs="Times New Roman"/>
          <w:spacing w:val="2"/>
          <w:sz w:val="28"/>
          <w:szCs w:val="28"/>
        </w:rPr>
        <w:t xml:space="preserve">лее – </w:t>
      </w:r>
      <w:proofErr w:type="spellStart"/>
      <w:r w:rsidR="009B065B">
        <w:rPr>
          <w:rFonts w:ascii="Times New Roman" w:hAnsi="Times New Roman" w:cs="Times New Roman"/>
          <w:spacing w:val="2"/>
          <w:sz w:val="28"/>
          <w:szCs w:val="28"/>
        </w:rPr>
        <w:t>Роспотребнадзор</w:t>
      </w:r>
      <w:proofErr w:type="spellEnd"/>
      <w:r w:rsidR="009B065B">
        <w:rPr>
          <w:rFonts w:ascii="Times New Roman" w:hAnsi="Times New Roman" w:cs="Times New Roman"/>
          <w:spacing w:val="2"/>
          <w:sz w:val="28"/>
          <w:szCs w:val="28"/>
        </w:rPr>
        <w:t>), перечня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профессий, работ для трудоустройства </w:t>
      </w:r>
      <w:r w:rsidR="0080184A">
        <w:rPr>
          <w:rFonts w:ascii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hAnsi="Times New Roman" w:cs="Times New Roman"/>
          <w:spacing w:val="2"/>
          <w:sz w:val="28"/>
          <w:szCs w:val="28"/>
        </w:rPr>
        <w:t>есовершеннолетних;</w:t>
      </w:r>
    </w:p>
    <w:p w:rsidR="00837653" w:rsidRDefault="00837653" w:rsidP="0083765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обеспеч</w:t>
      </w:r>
      <w:r w:rsidR="009B065B">
        <w:rPr>
          <w:rFonts w:ascii="Times New Roman" w:hAnsi="Times New Roman" w:cs="Times New Roman"/>
          <w:spacing w:val="2"/>
          <w:sz w:val="28"/>
          <w:szCs w:val="28"/>
        </w:rPr>
        <w:t>ение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информировани</w:t>
      </w:r>
      <w:r w:rsidR="009B065B">
        <w:rPr>
          <w:rFonts w:ascii="Times New Roman" w:hAnsi="Times New Roman" w:cs="Times New Roman"/>
          <w:spacing w:val="2"/>
          <w:sz w:val="28"/>
          <w:szCs w:val="28"/>
        </w:rPr>
        <w:t>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жителей городского округа г. Бор об условиях временного трудоустройства </w:t>
      </w:r>
      <w:r w:rsidR="0080184A">
        <w:rPr>
          <w:rFonts w:ascii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hAnsi="Times New Roman" w:cs="Times New Roman"/>
          <w:spacing w:val="2"/>
          <w:sz w:val="28"/>
          <w:szCs w:val="28"/>
        </w:rPr>
        <w:t>есовершеннолетних, в том числе размещ</w:t>
      </w:r>
      <w:r w:rsidR="009B065B">
        <w:rPr>
          <w:rFonts w:ascii="Times New Roman" w:hAnsi="Times New Roman" w:cs="Times New Roman"/>
          <w:spacing w:val="2"/>
          <w:sz w:val="28"/>
          <w:szCs w:val="28"/>
        </w:rPr>
        <w:t>ение информации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в средствах массовой информации, разраб</w:t>
      </w:r>
      <w:r w:rsidR="009B065B">
        <w:rPr>
          <w:rFonts w:ascii="Times New Roman" w:hAnsi="Times New Roman" w:cs="Times New Roman"/>
          <w:spacing w:val="2"/>
          <w:sz w:val="28"/>
          <w:szCs w:val="28"/>
        </w:rPr>
        <w:t>отку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 изд</w:t>
      </w:r>
      <w:r w:rsidR="009B065B">
        <w:rPr>
          <w:rFonts w:ascii="Times New Roman" w:hAnsi="Times New Roman" w:cs="Times New Roman"/>
          <w:spacing w:val="2"/>
          <w:sz w:val="28"/>
          <w:szCs w:val="28"/>
        </w:rPr>
        <w:t>ание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специальны</w:t>
      </w:r>
      <w:r w:rsidR="009B065B">
        <w:rPr>
          <w:rFonts w:ascii="Times New Roman" w:hAnsi="Times New Roman" w:cs="Times New Roman"/>
          <w:spacing w:val="2"/>
          <w:sz w:val="28"/>
          <w:szCs w:val="28"/>
        </w:rPr>
        <w:t>х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информационны</w:t>
      </w:r>
      <w:r w:rsidR="009B065B">
        <w:rPr>
          <w:rFonts w:ascii="Times New Roman" w:hAnsi="Times New Roman" w:cs="Times New Roman"/>
          <w:spacing w:val="2"/>
          <w:sz w:val="28"/>
          <w:szCs w:val="28"/>
        </w:rPr>
        <w:t>х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материал</w:t>
      </w:r>
      <w:r w:rsidR="009B065B">
        <w:rPr>
          <w:rFonts w:ascii="Times New Roman" w:hAnsi="Times New Roman" w:cs="Times New Roman"/>
          <w:spacing w:val="2"/>
          <w:sz w:val="28"/>
          <w:szCs w:val="28"/>
        </w:rPr>
        <w:t>ов (буклетов</w:t>
      </w:r>
      <w:r>
        <w:rPr>
          <w:rFonts w:ascii="Times New Roman" w:hAnsi="Times New Roman" w:cs="Times New Roman"/>
          <w:spacing w:val="2"/>
          <w:sz w:val="28"/>
          <w:szCs w:val="28"/>
        </w:rPr>
        <w:t>), направл</w:t>
      </w:r>
      <w:r w:rsidR="009B065B">
        <w:rPr>
          <w:rFonts w:ascii="Times New Roman" w:hAnsi="Times New Roman" w:cs="Times New Roman"/>
          <w:spacing w:val="2"/>
          <w:sz w:val="28"/>
          <w:szCs w:val="28"/>
        </w:rPr>
        <w:t>ение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информационны</w:t>
      </w:r>
      <w:r w:rsidR="009B065B">
        <w:rPr>
          <w:rFonts w:ascii="Times New Roman" w:hAnsi="Times New Roman" w:cs="Times New Roman"/>
          <w:spacing w:val="2"/>
          <w:sz w:val="28"/>
          <w:szCs w:val="28"/>
        </w:rPr>
        <w:t>х писе</w:t>
      </w:r>
      <w:r>
        <w:rPr>
          <w:rFonts w:ascii="Times New Roman" w:hAnsi="Times New Roman" w:cs="Times New Roman"/>
          <w:spacing w:val="2"/>
          <w:sz w:val="28"/>
          <w:szCs w:val="28"/>
        </w:rPr>
        <w:t>м в администрацию городского округа г.</w:t>
      </w:r>
      <w:r w:rsidR="00F760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Бор и </w:t>
      </w:r>
      <w:r w:rsidR="00E06149">
        <w:rPr>
          <w:rFonts w:ascii="Times New Roman" w:hAnsi="Times New Roman" w:cs="Times New Roman"/>
          <w:spacing w:val="2"/>
          <w:sz w:val="28"/>
          <w:szCs w:val="28"/>
        </w:rPr>
        <w:t>Образовательны</w:t>
      </w:r>
      <w:r w:rsidR="009B065B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E06149">
        <w:rPr>
          <w:rFonts w:ascii="Times New Roman" w:hAnsi="Times New Roman" w:cs="Times New Roman"/>
          <w:spacing w:val="2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837653" w:rsidRDefault="00837653" w:rsidP="0083765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9B065B">
        <w:rPr>
          <w:rFonts w:ascii="Times New Roman" w:hAnsi="Times New Roman" w:cs="Times New Roman"/>
          <w:spacing w:val="2"/>
          <w:sz w:val="28"/>
          <w:szCs w:val="28"/>
        </w:rPr>
        <w:t>вести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учет </w:t>
      </w:r>
      <w:r w:rsidR="0080184A">
        <w:rPr>
          <w:rFonts w:ascii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hAnsi="Times New Roman" w:cs="Times New Roman"/>
          <w:spacing w:val="2"/>
          <w:sz w:val="28"/>
          <w:szCs w:val="28"/>
        </w:rPr>
        <w:t>есовершеннолетних, изъявивших желание трудоустроиться в период летних каникул и в свободное от учебы время;</w:t>
      </w:r>
    </w:p>
    <w:p w:rsidR="00837653" w:rsidRDefault="00837653" w:rsidP="0083765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содейств</w:t>
      </w:r>
      <w:r w:rsidR="009B065B">
        <w:rPr>
          <w:rFonts w:ascii="Times New Roman" w:hAnsi="Times New Roman" w:cs="Times New Roman"/>
          <w:spacing w:val="2"/>
          <w:sz w:val="28"/>
          <w:szCs w:val="28"/>
        </w:rPr>
        <w:t>овать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0184A">
        <w:rPr>
          <w:rFonts w:ascii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hAnsi="Times New Roman" w:cs="Times New Roman"/>
          <w:spacing w:val="2"/>
          <w:sz w:val="28"/>
          <w:szCs w:val="28"/>
        </w:rPr>
        <w:t>есовершеннолетним в выборе работ с учетом состояния здоровья, возрастных, профессиональных и других индивидуальных особенностей;</w:t>
      </w:r>
    </w:p>
    <w:p w:rsidR="00837653" w:rsidRDefault="00837653" w:rsidP="0083765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при наличии средств областного бюджета оказыва</w:t>
      </w:r>
      <w:r w:rsidR="009B065B">
        <w:rPr>
          <w:rFonts w:ascii="Times New Roman" w:hAnsi="Times New Roman" w:cs="Times New Roman"/>
          <w:spacing w:val="2"/>
          <w:sz w:val="28"/>
          <w:szCs w:val="28"/>
        </w:rPr>
        <w:t>ть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материальную поддержку </w:t>
      </w:r>
      <w:r w:rsidR="0080184A">
        <w:rPr>
          <w:rFonts w:ascii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hAnsi="Times New Roman" w:cs="Times New Roman"/>
          <w:spacing w:val="2"/>
          <w:sz w:val="28"/>
          <w:szCs w:val="28"/>
        </w:rPr>
        <w:t>есовершеннолетним, участвующим во временных работах</w:t>
      </w:r>
      <w:r w:rsidR="00F7609A">
        <w:rPr>
          <w:rFonts w:ascii="Times New Roman" w:hAnsi="Times New Roman" w:cs="Times New Roman"/>
          <w:spacing w:val="2"/>
          <w:sz w:val="28"/>
          <w:szCs w:val="28"/>
        </w:rPr>
        <w:t xml:space="preserve"> и трудовых бригадах;</w:t>
      </w:r>
    </w:p>
    <w:p w:rsidR="00F7609A" w:rsidRDefault="00F7609A" w:rsidP="0083765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систематически осуществля</w:t>
      </w:r>
      <w:r w:rsidR="009B065B">
        <w:rPr>
          <w:rFonts w:ascii="Times New Roman" w:hAnsi="Times New Roman" w:cs="Times New Roman"/>
          <w:spacing w:val="2"/>
          <w:sz w:val="28"/>
          <w:szCs w:val="28"/>
        </w:rPr>
        <w:t>ть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деятельностью трудовых бригад</w:t>
      </w:r>
      <w:r w:rsidRPr="00F760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совместно </w:t>
      </w:r>
      <w:r w:rsidR="00E06149">
        <w:rPr>
          <w:rFonts w:ascii="Times New Roman" w:hAnsi="Times New Roman" w:cs="Times New Roman"/>
          <w:spacing w:val="2"/>
          <w:sz w:val="28"/>
          <w:szCs w:val="28"/>
        </w:rPr>
        <w:t>с Исполнителями</w:t>
      </w:r>
      <w:r w:rsidR="00EB4BC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12F7E" w:rsidRDefault="00E12F7E" w:rsidP="00732847">
      <w:pPr>
        <w:pStyle w:val="a5"/>
        <w:shd w:val="clear" w:color="auto" w:fill="FFFFFF"/>
        <w:spacing w:line="360" w:lineRule="auto"/>
        <w:ind w:left="709"/>
        <w:jc w:val="center"/>
        <w:textAlignment w:val="baseline"/>
        <w:rPr>
          <w:b/>
          <w:spacing w:val="2"/>
          <w:sz w:val="28"/>
          <w:szCs w:val="28"/>
        </w:rPr>
      </w:pPr>
    </w:p>
    <w:p w:rsidR="00732847" w:rsidRPr="00B5061D" w:rsidRDefault="00556DF8" w:rsidP="00732847">
      <w:pPr>
        <w:pStyle w:val="a5"/>
        <w:shd w:val="clear" w:color="auto" w:fill="FFFFFF"/>
        <w:spacing w:line="360" w:lineRule="auto"/>
        <w:ind w:left="709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  <w:lang w:val="en-US"/>
        </w:rPr>
        <w:t>V</w:t>
      </w:r>
      <w:r>
        <w:rPr>
          <w:b/>
          <w:spacing w:val="2"/>
          <w:sz w:val="28"/>
          <w:szCs w:val="28"/>
        </w:rPr>
        <w:t xml:space="preserve">. </w:t>
      </w:r>
      <w:r w:rsidR="00732847" w:rsidRPr="00B5061D">
        <w:rPr>
          <w:b/>
          <w:spacing w:val="2"/>
          <w:sz w:val="28"/>
          <w:szCs w:val="28"/>
        </w:rPr>
        <w:t xml:space="preserve">Финансирование организации временного трудоустройства </w:t>
      </w:r>
      <w:r w:rsidR="007A7382">
        <w:rPr>
          <w:b/>
          <w:spacing w:val="2"/>
          <w:sz w:val="28"/>
          <w:szCs w:val="28"/>
        </w:rPr>
        <w:t>Н</w:t>
      </w:r>
      <w:r w:rsidR="00732847" w:rsidRPr="00B5061D">
        <w:rPr>
          <w:b/>
          <w:spacing w:val="2"/>
          <w:sz w:val="28"/>
          <w:szCs w:val="28"/>
        </w:rPr>
        <w:t xml:space="preserve">есовершеннолетних </w:t>
      </w:r>
      <w:r>
        <w:rPr>
          <w:b/>
          <w:spacing w:val="2"/>
          <w:sz w:val="28"/>
          <w:szCs w:val="28"/>
        </w:rPr>
        <w:t>в</w:t>
      </w:r>
      <w:r w:rsidR="00732847" w:rsidRPr="00B5061D">
        <w:rPr>
          <w:b/>
          <w:spacing w:val="2"/>
          <w:sz w:val="28"/>
          <w:szCs w:val="28"/>
        </w:rPr>
        <w:t xml:space="preserve"> трудовых бригадах</w:t>
      </w:r>
    </w:p>
    <w:p w:rsidR="00556DF8" w:rsidRPr="0000789F" w:rsidRDefault="00556DF8" w:rsidP="0000789F">
      <w:pPr>
        <w:pStyle w:val="a5"/>
        <w:shd w:val="clear" w:color="auto" w:fill="FFFFFF"/>
        <w:spacing w:line="360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5.1. </w:t>
      </w:r>
      <w:r w:rsidR="00397AD0">
        <w:rPr>
          <w:spacing w:val="2"/>
          <w:sz w:val="28"/>
          <w:szCs w:val="28"/>
        </w:rPr>
        <w:t xml:space="preserve">Финансирование временного трудоустройства </w:t>
      </w:r>
      <w:r w:rsidR="007A7382">
        <w:rPr>
          <w:spacing w:val="2"/>
          <w:sz w:val="28"/>
          <w:szCs w:val="28"/>
        </w:rPr>
        <w:t>Н</w:t>
      </w:r>
      <w:r w:rsidR="00397AD0">
        <w:rPr>
          <w:spacing w:val="2"/>
          <w:sz w:val="28"/>
          <w:szCs w:val="28"/>
        </w:rPr>
        <w:t>есовершеннолетних в трудовых бригадах производ</w:t>
      </w:r>
      <w:r w:rsidR="0000789F">
        <w:rPr>
          <w:spacing w:val="2"/>
          <w:sz w:val="28"/>
          <w:szCs w:val="28"/>
        </w:rPr>
        <w:t xml:space="preserve">ится за счет </w:t>
      </w:r>
      <w:r>
        <w:rPr>
          <w:spacing w:val="2"/>
          <w:sz w:val="28"/>
          <w:szCs w:val="28"/>
        </w:rPr>
        <w:t>бюджета городского округа г. Бор</w:t>
      </w:r>
      <w:r w:rsidR="0000789F">
        <w:rPr>
          <w:spacing w:val="2"/>
          <w:sz w:val="28"/>
          <w:szCs w:val="28"/>
        </w:rPr>
        <w:t xml:space="preserve"> </w:t>
      </w:r>
      <w:r w:rsidR="00397AD0" w:rsidRPr="0000789F">
        <w:rPr>
          <w:spacing w:val="2"/>
          <w:sz w:val="28"/>
          <w:szCs w:val="28"/>
        </w:rPr>
        <w:t>на выплату заработной платы</w:t>
      </w:r>
      <w:r w:rsidR="007A7382" w:rsidRPr="0000789F">
        <w:rPr>
          <w:spacing w:val="2"/>
          <w:sz w:val="28"/>
          <w:szCs w:val="28"/>
        </w:rPr>
        <w:t xml:space="preserve"> Н</w:t>
      </w:r>
      <w:r w:rsidR="00397AD0" w:rsidRPr="0000789F">
        <w:rPr>
          <w:spacing w:val="2"/>
          <w:sz w:val="28"/>
          <w:szCs w:val="28"/>
        </w:rPr>
        <w:t>есовершеннолетним.</w:t>
      </w:r>
    </w:p>
    <w:p w:rsidR="00EB4BC6" w:rsidRPr="007A7382" w:rsidRDefault="007A7382" w:rsidP="00EB4BC6">
      <w:pPr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A7382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/>
        </w:rPr>
        <w:t>VI</w:t>
      </w:r>
      <w:r w:rsidRPr="007A738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. </w:t>
      </w:r>
      <w:r w:rsidR="00EB4BC6" w:rsidRPr="007A738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Контроль и ответственность</w:t>
      </w:r>
    </w:p>
    <w:p w:rsidR="00E06149" w:rsidRDefault="00E06149" w:rsidP="00E06149">
      <w:pPr>
        <w:pStyle w:val="a5"/>
        <w:numPr>
          <w:ilvl w:val="1"/>
          <w:numId w:val="13"/>
        </w:numPr>
        <w:shd w:val="clear" w:color="auto" w:fill="FFFFFF"/>
        <w:spacing w:line="360" w:lineRule="auto"/>
        <w:ind w:left="0" w:firstLine="709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Исполнители</w:t>
      </w:r>
      <w:r w:rsidR="005B392C" w:rsidRPr="00E06149">
        <w:rPr>
          <w:spacing w:val="2"/>
          <w:sz w:val="28"/>
          <w:szCs w:val="28"/>
        </w:rPr>
        <w:t xml:space="preserve"> </w:t>
      </w:r>
      <w:r w:rsidR="00A12B48" w:rsidRPr="00E06149">
        <w:rPr>
          <w:spacing w:val="2"/>
          <w:sz w:val="28"/>
          <w:szCs w:val="28"/>
        </w:rPr>
        <w:t>и органы муниципального финансового контроля</w:t>
      </w:r>
      <w:r w:rsidR="00F32F06" w:rsidRPr="00E06149">
        <w:rPr>
          <w:spacing w:val="2"/>
          <w:sz w:val="28"/>
          <w:szCs w:val="28"/>
        </w:rPr>
        <w:t xml:space="preserve"> </w:t>
      </w:r>
      <w:r w:rsidR="00A12B48" w:rsidRPr="00E06149">
        <w:rPr>
          <w:spacing w:val="2"/>
          <w:sz w:val="28"/>
          <w:szCs w:val="28"/>
        </w:rPr>
        <w:t xml:space="preserve">осуществляют </w:t>
      </w:r>
      <w:proofErr w:type="gramStart"/>
      <w:r w:rsidR="00A12B48" w:rsidRPr="00E06149">
        <w:rPr>
          <w:spacing w:val="2"/>
          <w:sz w:val="28"/>
          <w:szCs w:val="28"/>
        </w:rPr>
        <w:t>контроль за</w:t>
      </w:r>
      <w:proofErr w:type="gramEnd"/>
      <w:r w:rsidR="00A12B48" w:rsidRPr="00E06149">
        <w:rPr>
          <w:spacing w:val="2"/>
          <w:sz w:val="28"/>
          <w:szCs w:val="28"/>
        </w:rPr>
        <w:t xml:space="preserve"> целевым использованием средств бюджета городского округа г. Бор, выделенных на финансирование временного трудоустройства Несовершеннолетних</w:t>
      </w:r>
      <w:r w:rsidR="00F32F06" w:rsidRPr="00E06149">
        <w:rPr>
          <w:spacing w:val="2"/>
          <w:sz w:val="28"/>
          <w:szCs w:val="28"/>
        </w:rPr>
        <w:t xml:space="preserve">. </w:t>
      </w:r>
    </w:p>
    <w:p w:rsidR="005B392C" w:rsidRPr="00E06149" w:rsidRDefault="00A82A55" w:rsidP="00E06149">
      <w:pPr>
        <w:pStyle w:val="a5"/>
        <w:numPr>
          <w:ilvl w:val="1"/>
          <w:numId w:val="13"/>
        </w:numPr>
        <w:shd w:val="clear" w:color="auto" w:fill="FFFFFF"/>
        <w:spacing w:line="360" w:lineRule="auto"/>
        <w:ind w:left="0"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E06149">
        <w:rPr>
          <w:spacing w:val="2"/>
          <w:sz w:val="28"/>
          <w:szCs w:val="28"/>
        </w:rPr>
        <w:t xml:space="preserve">Образовательные организации несут </w:t>
      </w:r>
      <w:r w:rsidR="00A12B48" w:rsidRPr="00E06149">
        <w:rPr>
          <w:spacing w:val="2"/>
          <w:sz w:val="28"/>
          <w:szCs w:val="28"/>
        </w:rPr>
        <w:t>ответственность</w:t>
      </w:r>
      <w:r w:rsidR="005B392C" w:rsidRPr="00E06149">
        <w:rPr>
          <w:spacing w:val="2"/>
          <w:sz w:val="28"/>
          <w:szCs w:val="28"/>
        </w:rPr>
        <w:t>:</w:t>
      </w:r>
    </w:p>
    <w:p w:rsidR="005B392C" w:rsidRDefault="005B392C" w:rsidP="005B392C">
      <w:pPr>
        <w:pStyle w:val="a5"/>
        <w:shd w:val="clear" w:color="auto" w:fill="FFFFFF"/>
        <w:spacing w:line="360" w:lineRule="auto"/>
        <w:ind w:left="0" w:firstLine="709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A82A55" w:rsidRPr="00F32F06">
        <w:rPr>
          <w:spacing w:val="2"/>
          <w:sz w:val="28"/>
          <w:szCs w:val="28"/>
        </w:rPr>
        <w:t>за нарушение целей и</w:t>
      </w:r>
      <w:r w:rsidR="00A12B48" w:rsidRPr="00F32F06">
        <w:rPr>
          <w:spacing w:val="2"/>
          <w:sz w:val="28"/>
          <w:szCs w:val="28"/>
        </w:rPr>
        <w:t xml:space="preserve"> </w:t>
      </w:r>
      <w:r w:rsidR="00A82A55" w:rsidRPr="00F32F06">
        <w:rPr>
          <w:spacing w:val="2"/>
          <w:sz w:val="28"/>
          <w:szCs w:val="28"/>
        </w:rPr>
        <w:t>Порядка</w:t>
      </w:r>
      <w:r w:rsidR="00A12B48" w:rsidRPr="00F32F06">
        <w:rPr>
          <w:spacing w:val="2"/>
          <w:sz w:val="28"/>
          <w:szCs w:val="28"/>
        </w:rPr>
        <w:t xml:space="preserve"> организации временного трудоустройства в трудовых бригадах, Несовершеннолетних</w:t>
      </w:r>
      <w:r>
        <w:rPr>
          <w:spacing w:val="2"/>
          <w:sz w:val="28"/>
          <w:szCs w:val="28"/>
        </w:rPr>
        <w:t>;</w:t>
      </w:r>
    </w:p>
    <w:p w:rsidR="005B392C" w:rsidRDefault="005B392C" w:rsidP="005B392C">
      <w:pPr>
        <w:pStyle w:val="a5"/>
        <w:shd w:val="clear" w:color="auto" w:fill="FFFFFF"/>
        <w:spacing w:line="360" w:lineRule="auto"/>
        <w:ind w:left="0" w:firstLine="709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FD4361" w:rsidRPr="00A82A55">
        <w:rPr>
          <w:spacing w:val="2"/>
          <w:sz w:val="28"/>
          <w:szCs w:val="28"/>
        </w:rPr>
        <w:t xml:space="preserve"> за соблюдение норм Трудового кодекса Российской Федерации</w:t>
      </w:r>
      <w:r>
        <w:rPr>
          <w:spacing w:val="2"/>
          <w:sz w:val="28"/>
          <w:szCs w:val="28"/>
        </w:rPr>
        <w:t>;</w:t>
      </w:r>
    </w:p>
    <w:p w:rsidR="005B392C" w:rsidRDefault="005B392C" w:rsidP="005B392C">
      <w:pPr>
        <w:pStyle w:val="a5"/>
        <w:shd w:val="clear" w:color="auto" w:fill="FFFFFF"/>
        <w:spacing w:line="360" w:lineRule="auto"/>
        <w:ind w:left="0" w:firstLine="709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за</w:t>
      </w:r>
      <w:r w:rsidR="00FD4361" w:rsidRPr="00A82A55">
        <w:rPr>
          <w:spacing w:val="2"/>
          <w:sz w:val="28"/>
          <w:szCs w:val="28"/>
        </w:rPr>
        <w:t xml:space="preserve"> своевременную выплату заработной платы Несовершеннолетним за фактически отработанное ими время</w:t>
      </w:r>
      <w:r>
        <w:rPr>
          <w:spacing w:val="2"/>
          <w:sz w:val="28"/>
          <w:szCs w:val="28"/>
        </w:rPr>
        <w:t>;</w:t>
      </w:r>
    </w:p>
    <w:p w:rsidR="005B392C" w:rsidRDefault="005B392C" w:rsidP="005B392C">
      <w:pPr>
        <w:pStyle w:val="a5"/>
        <w:shd w:val="clear" w:color="auto" w:fill="FFFFFF"/>
        <w:spacing w:line="360" w:lineRule="auto"/>
        <w:ind w:left="0" w:firstLine="709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за</w:t>
      </w:r>
      <w:r w:rsidR="00FD4361" w:rsidRPr="00A82A55">
        <w:rPr>
          <w:spacing w:val="2"/>
          <w:sz w:val="28"/>
          <w:szCs w:val="28"/>
        </w:rPr>
        <w:t xml:space="preserve"> обеспечение</w:t>
      </w:r>
      <w:r w:rsidR="00A82A55" w:rsidRPr="00A82A55">
        <w:rPr>
          <w:spacing w:val="2"/>
          <w:sz w:val="28"/>
          <w:szCs w:val="28"/>
        </w:rPr>
        <w:t xml:space="preserve"> безопасных условий труда Несовершеннолетних</w:t>
      </w:r>
      <w:r>
        <w:rPr>
          <w:spacing w:val="2"/>
          <w:sz w:val="28"/>
          <w:szCs w:val="28"/>
        </w:rPr>
        <w:t>;</w:t>
      </w:r>
    </w:p>
    <w:p w:rsidR="00A82A55" w:rsidRDefault="005B392C" w:rsidP="005B392C">
      <w:pPr>
        <w:pStyle w:val="a5"/>
        <w:shd w:val="clear" w:color="auto" w:fill="FFFFFF"/>
        <w:spacing w:line="360" w:lineRule="auto"/>
        <w:ind w:left="0" w:firstLine="709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за</w:t>
      </w:r>
      <w:r w:rsidR="00A82A55" w:rsidRPr="00A82A55">
        <w:rPr>
          <w:spacing w:val="2"/>
          <w:sz w:val="28"/>
          <w:szCs w:val="28"/>
        </w:rPr>
        <w:t xml:space="preserve"> качественное и своевременное предоставление отчетов о временном трудоустройстве Несовершеннолетних в контролирующие организации.</w:t>
      </w:r>
    </w:p>
    <w:p w:rsidR="00732847" w:rsidRDefault="00732847" w:rsidP="0055334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32847" w:rsidSect="009B4F6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1FB2"/>
    <w:multiLevelType w:val="multilevel"/>
    <w:tmpl w:val="504248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7FE409A"/>
    <w:multiLevelType w:val="multilevel"/>
    <w:tmpl w:val="515476F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A102BA"/>
    <w:multiLevelType w:val="multilevel"/>
    <w:tmpl w:val="ADCAD1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3">
    <w:nsid w:val="1F704CBE"/>
    <w:multiLevelType w:val="multilevel"/>
    <w:tmpl w:val="0256163C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decimal"/>
      <w:isLgl/>
      <w:lvlText w:val="%1.%2."/>
      <w:lvlJc w:val="left"/>
      <w:pPr>
        <w:ind w:left="215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9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hint="default"/>
      </w:rPr>
    </w:lvl>
  </w:abstractNum>
  <w:abstractNum w:abstractNumId="4">
    <w:nsid w:val="251E2BD8"/>
    <w:multiLevelType w:val="multilevel"/>
    <w:tmpl w:val="7E306C72"/>
    <w:lvl w:ilvl="0">
      <w:start w:val="1"/>
      <w:numFmt w:val="upperRoman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2565681"/>
    <w:multiLevelType w:val="hybridMultilevel"/>
    <w:tmpl w:val="2C507072"/>
    <w:lvl w:ilvl="0" w:tplc="3A461454">
      <w:start w:val="6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">
    <w:nsid w:val="3CC101BF"/>
    <w:multiLevelType w:val="multilevel"/>
    <w:tmpl w:val="4CA85E8E"/>
    <w:lvl w:ilvl="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abstractNum w:abstractNumId="7">
    <w:nsid w:val="4C371633"/>
    <w:multiLevelType w:val="multilevel"/>
    <w:tmpl w:val="A7364AD8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FBC2614"/>
    <w:multiLevelType w:val="multilevel"/>
    <w:tmpl w:val="0D9EC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507E2647"/>
    <w:multiLevelType w:val="multilevel"/>
    <w:tmpl w:val="4102417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3C9193D"/>
    <w:multiLevelType w:val="multilevel"/>
    <w:tmpl w:val="01E4F88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5EB314A"/>
    <w:multiLevelType w:val="hybridMultilevel"/>
    <w:tmpl w:val="4BD211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8EB55A5"/>
    <w:multiLevelType w:val="multilevel"/>
    <w:tmpl w:val="4CA85E8E"/>
    <w:lvl w:ilvl="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F66A1"/>
    <w:rsid w:val="000042D8"/>
    <w:rsid w:val="000054F0"/>
    <w:rsid w:val="00005B70"/>
    <w:rsid w:val="0000789F"/>
    <w:rsid w:val="00026449"/>
    <w:rsid w:val="00036F72"/>
    <w:rsid w:val="000628CE"/>
    <w:rsid w:val="0007429E"/>
    <w:rsid w:val="00091411"/>
    <w:rsid w:val="000B5BE5"/>
    <w:rsid w:val="000D2486"/>
    <w:rsid w:val="000D2D3A"/>
    <w:rsid w:val="000D739F"/>
    <w:rsid w:val="000E17B9"/>
    <w:rsid w:val="000E2C28"/>
    <w:rsid w:val="000E68D9"/>
    <w:rsid w:val="00100189"/>
    <w:rsid w:val="001037A9"/>
    <w:rsid w:val="0010706E"/>
    <w:rsid w:val="00113DA2"/>
    <w:rsid w:val="00132017"/>
    <w:rsid w:val="00135667"/>
    <w:rsid w:val="00163C5A"/>
    <w:rsid w:val="00177E79"/>
    <w:rsid w:val="00180580"/>
    <w:rsid w:val="00190D0B"/>
    <w:rsid w:val="00191DFF"/>
    <w:rsid w:val="001938FB"/>
    <w:rsid w:val="00193A3B"/>
    <w:rsid w:val="001B1C05"/>
    <w:rsid w:val="001B20CF"/>
    <w:rsid w:val="001B7F45"/>
    <w:rsid w:val="001C429E"/>
    <w:rsid w:val="001C5161"/>
    <w:rsid w:val="001D421F"/>
    <w:rsid w:val="002010DB"/>
    <w:rsid w:val="002022EE"/>
    <w:rsid w:val="002062D2"/>
    <w:rsid w:val="0023642B"/>
    <w:rsid w:val="00242998"/>
    <w:rsid w:val="00251F4E"/>
    <w:rsid w:val="00253188"/>
    <w:rsid w:val="0029570D"/>
    <w:rsid w:val="002B142A"/>
    <w:rsid w:val="002D46FD"/>
    <w:rsid w:val="002D5E6F"/>
    <w:rsid w:val="002D7A01"/>
    <w:rsid w:val="00304C1F"/>
    <w:rsid w:val="00322DD3"/>
    <w:rsid w:val="003306A8"/>
    <w:rsid w:val="00347480"/>
    <w:rsid w:val="003625BB"/>
    <w:rsid w:val="00364144"/>
    <w:rsid w:val="003662B3"/>
    <w:rsid w:val="00390859"/>
    <w:rsid w:val="00397AD0"/>
    <w:rsid w:val="003E2BFB"/>
    <w:rsid w:val="003F6D5B"/>
    <w:rsid w:val="00403A6C"/>
    <w:rsid w:val="00413E9C"/>
    <w:rsid w:val="00426968"/>
    <w:rsid w:val="00436DAC"/>
    <w:rsid w:val="004459E2"/>
    <w:rsid w:val="00470AA5"/>
    <w:rsid w:val="00471EA8"/>
    <w:rsid w:val="00485746"/>
    <w:rsid w:val="004B4157"/>
    <w:rsid w:val="004C4ACB"/>
    <w:rsid w:val="004C7C3A"/>
    <w:rsid w:val="004D71C8"/>
    <w:rsid w:val="004F1BB4"/>
    <w:rsid w:val="005059FD"/>
    <w:rsid w:val="00531840"/>
    <w:rsid w:val="00543473"/>
    <w:rsid w:val="005456A4"/>
    <w:rsid w:val="0055334C"/>
    <w:rsid w:val="00556DF8"/>
    <w:rsid w:val="00565D00"/>
    <w:rsid w:val="00574B46"/>
    <w:rsid w:val="005B392C"/>
    <w:rsid w:val="005B713B"/>
    <w:rsid w:val="005B77CA"/>
    <w:rsid w:val="005B7E50"/>
    <w:rsid w:val="005E7C88"/>
    <w:rsid w:val="00616CA6"/>
    <w:rsid w:val="00643615"/>
    <w:rsid w:val="00650C83"/>
    <w:rsid w:val="00661CA8"/>
    <w:rsid w:val="00685D25"/>
    <w:rsid w:val="006868D0"/>
    <w:rsid w:val="006904E9"/>
    <w:rsid w:val="006977E3"/>
    <w:rsid w:val="006A1D00"/>
    <w:rsid w:val="006C1497"/>
    <w:rsid w:val="006C4E25"/>
    <w:rsid w:val="006D50C7"/>
    <w:rsid w:val="0070358C"/>
    <w:rsid w:val="007150AF"/>
    <w:rsid w:val="00720C97"/>
    <w:rsid w:val="00732847"/>
    <w:rsid w:val="00735FA7"/>
    <w:rsid w:val="00750A98"/>
    <w:rsid w:val="007576DC"/>
    <w:rsid w:val="00763597"/>
    <w:rsid w:val="00763F1F"/>
    <w:rsid w:val="00797929"/>
    <w:rsid w:val="007A0A7F"/>
    <w:rsid w:val="007A0DB3"/>
    <w:rsid w:val="007A7382"/>
    <w:rsid w:val="007C5945"/>
    <w:rsid w:val="007F0ED3"/>
    <w:rsid w:val="007F4CC5"/>
    <w:rsid w:val="007F66A1"/>
    <w:rsid w:val="0080184A"/>
    <w:rsid w:val="00825BC0"/>
    <w:rsid w:val="008307A7"/>
    <w:rsid w:val="00832A66"/>
    <w:rsid w:val="00837653"/>
    <w:rsid w:val="008751F4"/>
    <w:rsid w:val="0087549E"/>
    <w:rsid w:val="008C5AC4"/>
    <w:rsid w:val="008E1EF7"/>
    <w:rsid w:val="008E3A99"/>
    <w:rsid w:val="008E598B"/>
    <w:rsid w:val="008E7499"/>
    <w:rsid w:val="009001D7"/>
    <w:rsid w:val="009031C9"/>
    <w:rsid w:val="00910217"/>
    <w:rsid w:val="00923C3C"/>
    <w:rsid w:val="00927B2B"/>
    <w:rsid w:val="00931351"/>
    <w:rsid w:val="00934B0B"/>
    <w:rsid w:val="0094018A"/>
    <w:rsid w:val="00957FC3"/>
    <w:rsid w:val="00962A4B"/>
    <w:rsid w:val="00962C6C"/>
    <w:rsid w:val="00985F98"/>
    <w:rsid w:val="009A15A6"/>
    <w:rsid w:val="009B065B"/>
    <w:rsid w:val="009B09AD"/>
    <w:rsid w:val="009B0B1C"/>
    <w:rsid w:val="009B4F6A"/>
    <w:rsid w:val="009D7439"/>
    <w:rsid w:val="00A016A9"/>
    <w:rsid w:val="00A12B48"/>
    <w:rsid w:val="00A1335F"/>
    <w:rsid w:val="00A249EA"/>
    <w:rsid w:val="00A272D7"/>
    <w:rsid w:val="00A30873"/>
    <w:rsid w:val="00A36CD1"/>
    <w:rsid w:val="00A719F6"/>
    <w:rsid w:val="00A82A55"/>
    <w:rsid w:val="00AA365E"/>
    <w:rsid w:val="00AB0A9F"/>
    <w:rsid w:val="00AB4C9B"/>
    <w:rsid w:val="00AE4A41"/>
    <w:rsid w:val="00B032A1"/>
    <w:rsid w:val="00B036C3"/>
    <w:rsid w:val="00B11D11"/>
    <w:rsid w:val="00B14FB6"/>
    <w:rsid w:val="00B226B1"/>
    <w:rsid w:val="00B22754"/>
    <w:rsid w:val="00B52E95"/>
    <w:rsid w:val="00B67CD5"/>
    <w:rsid w:val="00B77049"/>
    <w:rsid w:val="00B93836"/>
    <w:rsid w:val="00BA3557"/>
    <w:rsid w:val="00BC1330"/>
    <w:rsid w:val="00BC52FA"/>
    <w:rsid w:val="00BD5521"/>
    <w:rsid w:val="00BE0838"/>
    <w:rsid w:val="00BF1D1C"/>
    <w:rsid w:val="00BF47F2"/>
    <w:rsid w:val="00BF535D"/>
    <w:rsid w:val="00C0423B"/>
    <w:rsid w:val="00C14CE8"/>
    <w:rsid w:val="00C22D55"/>
    <w:rsid w:val="00C349CE"/>
    <w:rsid w:val="00C35C1D"/>
    <w:rsid w:val="00C36F17"/>
    <w:rsid w:val="00C57C18"/>
    <w:rsid w:val="00C82BB0"/>
    <w:rsid w:val="00C83A2B"/>
    <w:rsid w:val="00CC40C8"/>
    <w:rsid w:val="00CD3D31"/>
    <w:rsid w:val="00CD7D06"/>
    <w:rsid w:val="00CE1872"/>
    <w:rsid w:val="00CF29BF"/>
    <w:rsid w:val="00D05FF0"/>
    <w:rsid w:val="00D13500"/>
    <w:rsid w:val="00D22F43"/>
    <w:rsid w:val="00D23F24"/>
    <w:rsid w:val="00D27871"/>
    <w:rsid w:val="00D37295"/>
    <w:rsid w:val="00D54D4A"/>
    <w:rsid w:val="00D55E65"/>
    <w:rsid w:val="00D768D2"/>
    <w:rsid w:val="00D9091F"/>
    <w:rsid w:val="00D91427"/>
    <w:rsid w:val="00DB1188"/>
    <w:rsid w:val="00DB2126"/>
    <w:rsid w:val="00DB71CD"/>
    <w:rsid w:val="00DE5781"/>
    <w:rsid w:val="00DF6CBD"/>
    <w:rsid w:val="00E06149"/>
    <w:rsid w:val="00E06856"/>
    <w:rsid w:val="00E1203B"/>
    <w:rsid w:val="00E12F7E"/>
    <w:rsid w:val="00E30A84"/>
    <w:rsid w:val="00E417A4"/>
    <w:rsid w:val="00E82264"/>
    <w:rsid w:val="00E927E2"/>
    <w:rsid w:val="00E9612D"/>
    <w:rsid w:val="00EB3B9C"/>
    <w:rsid w:val="00EB4BC6"/>
    <w:rsid w:val="00EC2804"/>
    <w:rsid w:val="00ED2670"/>
    <w:rsid w:val="00ED4109"/>
    <w:rsid w:val="00EE5096"/>
    <w:rsid w:val="00EE5C91"/>
    <w:rsid w:val="00F11E2E"/>
    <w:rsid w:val="00F32F06"/>
    <w:rsid w:val="00F340D9"/>
    <w:rsid w:val="00F50DF9"/>
    <w:rsid w:val="00F7609A"/>
    <w:rsid w:val="00F76D6D"/>
    <w:rsid w:val="00FD3BD8"/>
    <w:rsid w:val="00FD4361"/>
    <w:rsid w:val="00FE059A"/>
    <w:rsid w:val="00FE4D39"/>
    <w:rsid w:val="00FE7474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6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F66A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7F66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7F66A1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5">
    <w:name w:val="List Paragraph"/>
    <w:basedOn w:val="a"/>
    <w:qFormat/>
    <w:rsid w:val="007F66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E5C91"/>
    <w:rPr>
      <w:color w:val="0000FF" w:themeColor="hyperlink"/>
      <w:u w:val="single"/>
    </w:rPr>
  </w:style>
  <w:style w:type="paragraph" w:styleId="a7">
    <w:name w:val="No Spacing"/>
    <w:basedOn w:val="a"/>
    <w:uiPriority w:val="1"/>
    <w:qFormat/>
    <w:rsid w:val="00D5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Нормальный"/>
    <w:rsid w:val="00D3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rsid w:val="00436D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7328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1938F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938F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r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538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1AC6-8E8F-4B37-9327-61989346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4753</TotalTime>
  <Pages>10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userito</cp:lastModifiedBy>
  <cp:revision>10</cp:revision>
  <cp:lastPrinted>2023-04-11T14:55:00Z</cp:lastPrinted>
  <dcterms:created xsi:type="dcterms:W3CDTF">2020-12-04T08:00:00Z</dcterms:created>
  <dcterms:modified xsi:type="dcterms:W3CDTF">2023-04-12T12:36:00Z</dcterms:modified>
</cp:coreProperties>
</file>