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161879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262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00703C">
        <w:rPr>
          <w:rFonts w:ascii="Times New Roman" w:hAnsi="Times New Roman"/>
          <w:sz w:val="24"/>
        </w:rPr>
        <w:t>19</w:t>
      </w:r>
      <w:r w:rsidR="00161879">
        <w:rPr>
          <w:rFonts w:ascii="Times New Roman" w:hAnsi="Times New Roman"/>
          <w:sz w:val="24"/>
        </w:rPr>
        <w:t>.04.2023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161879">
        <w:rPr>
          <w:rFonts w:ascii="Times New Roman" w:hAnsi="Times New Roman"/>
          <w:sz w:val="24"/>
        </w:rPr>
        <w:t xml:space="preserve">ул. М. Горького, з/у 62 </w:t>
      </w:r>
      <w:r w:rsidR="0003184E">
        <w:rPr>
          <w:rFonts w:ascii="Times New Roman" w:hAnsi="Times New Roman"/>
          <w:sz w:val="24"/>
        </w:rPr>
        <w:t>(акт № 372 от 18.04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03184E">
        <w:rPr>
          <w:rFonts w:ascii="Times New Roman" w:hAnsi="Times New Roman"/>
          <w:sz w:val="24"/>
          <w:u w:val="single"/>
        </w:rPr>
        <w:t>арендатор земельного участка ООО «ИСК «Бор-Сити»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lastRenderedPageBreak/>
        <w:t xml:space="preserve">Приложение </w:t>
      </w:r>
    </w:p>
    <w:p w:rsidR="00471645" w:rsidRDefault="009200A9" w:rsidP="0057606F">
      <w:pPr>
        <w:jc w:val="right"/>
      </w:pPr>
      <w:r>
        <w:t>к  Пред</w:t>
      </w:r>
      <w:r w:rsidR="00161879">
        <w:t>писанию № 262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 w:rsidR="0000703C">
        <w:t>19</w:t>
      </w:r>
      <w:r w:rsidR="00816CCE">
        <w:t>.</w:t>
      </w:r>
      <w:r w:rsidR="00161879">
        <w:t>04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03184E">
        <w:rPr>
          <w:sz w:val="28"/>
          <w:szCs w:val="28"/>
        </w:rPr>
        <w:t>18</w:t>
      </w:r>
      <w:r w:rsidR="00030688">
        <w:rPr>
          <w:sz w:val="28"/>
          <w:szCs w:val="28"/>
        </w:rPr>
        <w:t>.</w:t>
      </w:r>
      <w:r w:rsidR="0000703C">
        <w:rPr>
          <w:sz w:val="28"/>
          <w:szCs w:val="28"/>
        </w:rPr>
        <w:t>04.2023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6B258B">
        <w:rPr>
          <w:sz w:val="28"/>
          <w:szCs w:val="28"/>
        </w:rPr>
        <w:t>ул. М. Горького,</w:t>
      </w:r>
      <w:r w:rsidR="00161879">
        <w:rPr>
          <w:sz w:val="28"/>
          <w:szCs w:val="28"/>
        </w:rPr>
        <w:t xml:space="preserve"> з/у 62</w:t>
      </w:r>
      <w:r w:rsidR="001F7EC3">
        <w:rPr>
          <w:sz w:val="28"/>
          <w:szCs w:val="28"/>
        </w:rPr>
        <w:t xml:space="preserve">       </w:t>
      </w:r>
      <w:r w:rsidR="005659B9">
        <w:rPr>
          <w:sz w:val="28"/>
          <w:szCs w:val="28"/>
        </w:rPr>
        <w:t xml:space="preserve"> 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775363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91050" cy="3248025"/>
            <wp:effectExtent l="19050" t="0" r="0" b="0"/>
            <wp:docPr id="1" name="Рисунок 1" descr="горького 6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ького 6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61879"/>
    <w:rsid w:val="00186B3C"/>
    <w:rsid w:val="001E6161"/>
    <w:rsid w:val="001F2650"/>
    <w:rsid w:val="001F7EC3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B56E1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5363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5137A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2482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2023-06-28T10:49:00Z</dcterms:created>
  <dcterms:modified xsi:type="dcterms:W3CDTF">2023-06-28T10:49:00Z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