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0951DB" w:rsidRPr="000951DB" w:rsidRDefault="00A8450C" w:rsidP="000951DB">
      <w:pPr>
        <w:pStyle w:val="a3"/>
        <w:shd w:val="clear" w:color="auto" w:fill="FFFFFF"/>
        <w:jc w:val="center"/>
        <w:rPr>
          <w:b/>
          <w:bCs/>
        </w:rPr>
      </w:pPr>
      <w:r w:rsidRPr="00A8450C">
        <w:rPr>
          <w:b/>
          <w:bCs/>
        </w:rPr>
        <w:t xml:space="preserve">о проведении отбора получателей субсидии на возмещение части затрат сельскохозяйственных товаропроизводителей </w:t>
      </w:r>
      <w:r w:rsidR="000951DB" w:rsidRPr="000951DB">
        <w:rPr>
          <w:b/>
          <w:bCs/>
        </w:rPr>
        <w:t xml:space="preserve">на </w:t>
      </w:r>
      <w:r w:rsidR="008A2254">
        <w:rPr>
          <w:b/>
          <w:bCs/>
        </w:rPr>
        <w:t>поддержку племенного животноводства</w:t>
      </w:r>
      <w:r w:rsidR="000951DB" w:rsidRPr="000951DB">
        <w:rPr>
          <w:b/>
          <w:bCs/>
        </w:rPr>
        <w:t xml:space="preserve"> </w:t>
      </w:r>
    </w:p>
    <w:p w:rsidR="00A8450C" w:rsidRPr="00A8450C" w:rsidRDefault="00A8450C" w:rsidP="000951DB">
      <w:pPr>
        <w:pStyle w:val="a3"/>
        <w:shd w:val="clear" w:color="auto" w:fill="FFFFFF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 w:rsidR="008A2254">
        <w:t>поддержку племенного животноводства</w:t>
      </w:r>
      <w:r w:rsidRPr="00A8450C">
        <w:t xml:space="preserve"> (далее соответственно – отбор, субсидия).</w:t>
      </w:r>
    </w:p>
    <w:p w:rsidR="00EB1707" w:rsidRDefault="005B62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A8450C"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A8450C" w:rsidRPr="003707B2" w:rsidRDefault="003707B2" w:rsidP="000951DB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Бор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2254">
        <w:rPr>
          <w:rFonts w:ascii="Times New Roman" w:hAnsi="Times New Roman"/>
          <w:bCs/>
          <w:sz w:val="24"/>
          <w:szCs w:val="24"/>
          <w:lang w:eastAsia="ru-RU"/>
        </w:rPr>
        <w:t>04.09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8A2254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089D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8A2254">
        <w:rPr>
          <w:rFonts w:ascii="Times New Roman" w:hAnsi="Times New Roman"/>
          <w:bCs/>
          <w:sz w:val="24"/>
          <w:szCs w:val="24"/>
          <w:lang w:eastAsia="ru-RU"/>
        </w:rPr>
        <w:t>5188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предоставления субсиди</w:t>
      </w:r>
      <w:r w:rsidR="008A225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городского округа город Бор на </w:t>
      </w:r>
      <w:r w:rsidR="008A2254">
        <w:rPr>
          <w:rFonts w:ascii="Times New Roman" w:hAnsi="Times New Roman"/>
          <w:bCs/>
          <w:sz w:val="24"/>
          <w:szCs w:val="24"/>
          <w:lang w:eastAsia="ru-RU"/>
        </w:rPr>
        <w:t>поддержку племенного животноводства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>, источником финансового обеспечения котор</w:t>
      </w:r>
      <w:r w:rsidR="008A2254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 xml:space="preserve"> являются субвенции местным бюджетам для осуществления переданных государственных полномочий по возмещению части затрат на </w:t>
      </w:r>
      <w:r w:rsidR="008A2254">
        <w:rPr>
          <w:rFonts w:ascii="Times New Roman" w:hAnsi="Times New Roman"/>
          <w:bCs/>
          <w:sz w:val="24"/>
          <w:szCs w:val="24"/>
          <w:lang w:eastAsia="ru-RU"/>
        </w:rPr>
        <w:t>поддержку племенного животноводства</w:t>
      </w:r>
      <w:r w:rsidRPr="003707B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8450C" w:rsidRPr="00E878DA" w:rsidRDefault="00E878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5B6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Pr="001A6D3F" w:rsidRDefault="00236E72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A6D3F">
        <w:rPr>
          <w:bCs/>
        </w:rPr>
        <w:t xml:space="preserve">Дата и время начала приема предложений для участия в отборе: 8 ч. 00 мин. </w:t>
      </w:r>
      <w:r w:rsidR="001A6D3F" w:rsidRPr="001A6D3F">
        <w:rPr>
          <w:bCs/>
        </w:rPr>
        <w:t>11</w:t>
      </w:r>
      <w:r w:rsidRPr="001A6D3F">
        <w:rPr>
          <w:bCs/>
        </w:rPr>
        <w:t xml:space="preserve"> </w:t>
      </w:r>
      <w:r w:rsidR="001A6D3F" w:rsidRPr="001A6D3F">
        <w:rPr>
          <w:bCs/>
        </w:rPr>
        <w:t>декабря</w:t>
      </w:r>
      <w:r w:rsidRPr="001A6D3F">
        <w:rPr>
          <w:bCs/>
        </w:rPr>
        <w:t xml:space="preserve"> 202</w:t>
      </w:r>
      <w:r w:rsidR="0053569D" w:rsidRPr="001A6D3F">
        <w:rPr>
          <w:bCs/>
        </w:rPr>
        <w:t>3</w:t>
      </w:r>
      <w:r w:rsidRPr="001A6D3F">
        <w:rPr>
          <w:bCs/>
        </w:rPr>
        <w:t xml:space="preserve"> г.</w:t>
      </w:r>
    </w:p>
    <w:p w:rsidR="00236E72" w:rsidRPr="001A6D3F" w:rsidRDefault="00236E72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A6D3F">
        <w:rPr>
          <w:bCs/>
        </w:rPr>
        <w:t>Дата и время окончания приема предложений для у</w:t>
      </w:r>
      <w:r w:rsidR="0053569D" w:rsidRPr="001A6D3F">
        <w:rPr>
          <w:bCs/>
        </w:rPr>
        <w:t xml:space="preserve">частия в отборе: </w:t>
      </w:r>
      <w:r w:rsidR="001A6D3F" w:rsidRPr="001A6D3F">
        <w:rPr>
          <w:bCs/>
        </w:rPr>
        <w:t>23</w:t>
      </w:r>
      <w:r w:rsidR="0053569D" w:rsidRPr="001A6D3F">
        <w:rPr>
          <w:bCs/>
        </w:rPr>
        <w:t xml:space="preserve"> ч. 00 мин. </w:t>
      </w:r>
      <w:r w:rsidR="001A6D3F" w:rsidRPr="001A6D3F">
        <w:rPr>
          <w:bCs/>
        </w:rPr>
        <w:t>19</w:t>
      </w:r>
      <w:r w:rsidR="0053569D" w:rsidRPr="001A6D3F">
        <w:rPr>
          <w:bCs/>
        </w:rPr>
        <w:t xml:space="preserve"> </w:t>
      </w:r>
      <w:r w:rsidR="001A6D3F" w:rsidRPr="001A6D3F">
        <w:rPr>
          <w:bCs/>
        </w:rPr>
        <w:t>дека</w:t>
      </w:r>
      <w:r w:rsidR="001A5E0F" w:rsidRPr="001A6D3F">
        <w:rPr>
          <w:bCs/>
        </w:rPr>
        <w:t>бря</w:t>
      </w:r>
      <w:r w:rsidRPr="001A6D3F">
        <w:rPr>
          <w:bCs/>
        </w:rPr>
        <w:t xml:space="preserve"> 202</w:t>
      </w:r>
      <w:r w:rsidR="0053569D" w:rsidRPr="001A6D3F">
        <w:rPr>
          <w:bCs/>
        </w:rPr>
        <w:t>3</w:t>
      </w:r>
      <w:r w:rsidRPr="001A6D3F">
        <w:rPr>
          <w:bCs/>
        </w:rPr>
        <w:t xml:space="preserve"> г.</w:t>
      </w:r>
    </w:p>
    <w:p w:rsidR="00A8450C" w:rsidRDefault="00971E56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A6D3F">
        <w:rPr>
          <w:bCs/>
        </w:rPr>
        <w:t xml:space="preserve">Согласно результатам проведения отбора проектов </w:t>
      </w:r>
      <w:r w:rsidR="001A5E0F" w:rsidRPr="001A6D3F">
        <w:rPr>
          <w:bCs/>
        </w:rPr>
        <w:t>развития племенного животноводства</w:t>
      </w:r>
      <w:r w:rsidRPr="001A6D3F">
        <w:rPr>
          <w:bCs/>
        </w:rPr>
        <w:t>, проведённ</w:t>
      </w:r>
      <w:r w:rsidR="00C26DDA" w:rsidRPr="001A6D3F">
        <w:rPr>
          <w:bCs/>
        </w:rPr>
        <w:t>ого</w:t>
      </w:r>
      <w:r w:rsidRPr="001A6D3F">
        <w:rPr>
          <w:bCs/>
        </w:rPr>
        <w:t xml:space="preserve"> Минсельхозпр</w:t>
      </w:r>
      <w:r w:rsidR="001A5E0F" w:rsidRPr="001A6D3F">
        <w:rPr>
          <w:bCs/>
        </w:rPr>
        <w:t>о</w:t>
      </w:r>
      <w:r w:rsidRPr="001A6D3F">
        <w:rPr>
          <w:bCs/>
        </w:rPr>
        <w:t>дом (</w:t>
      </w:r>
      <w:r w:rsidR="001A5E0F" w:rsidRPr="001A6D3F">
        <w:rPr>
          <w:bCs/>
        </w:rPr>
        <w:t>приказ</w:t>
      </w:r>
      <w:r w:rsidRPr="001A6D3F">
        <w:rPr>
          <w:bCs/>
        </w:rPr>
        <w:t xml:space="preserve"> от </w:t>
      </w:r>
      <w:r w:rsidR="001A6D3F" w:rsidRPr="001A6D3F">
        <w:rPr>
          <w:bCs/>
        </w:rPr>
        <w:t>06</w:t>
      </w:r>
      <w:r w:rsidRPr="001A6D3F">
        <w:rPr>
          <w:bCs/>
        </w:rPr>
        <w:t>.</w:t>
      </w:r>
      <w:r w:rsidR="001A6D3F" w:rsidRPr="001A6D3F">
        <w:rPr>
          <w:bCs/>
        </w:rPr>
        <w:t>12</w:t>
      </w:r>
      <w:r w:rsidRPr="001A6D3F">
        <w:rPr>
          <w:bCs/>
        </w:rPr>
        <w:t>.202</w:t>
      </w:r>
      <w:r w:rsidR="002E1094" w:rsidRPr="001A6D3F">
        <w:rPr>
          <w:bCs/>
        </w:rPr>
        <w:t>3</w:t>
      </w:r>
      <w:r w:rsidRPr="001A6D3F">
        <w:rPr>
          <w:bCs/>
        </w:rPr>
        <w:t xml:space="preserve"> № </w:t>
      </w:r>
      <w:r w:rsidR="001A6D3F" w:rsidRPr="001A6D3F">
        <w:rPr>
          <w:bCs/>
        </w:rPr>
        <w:t>369</w:t>
      </w:r>
      <w:r w:rsidRPr="001A6D3F">
        <w:rPr>
          <w:bCs/>
        </w:rPr>
        <w:t>) у</w:t>
      </w:r>
      <w:r w:rsidR="00A8450C" w:rsidRPr="001A6D3F">
        <w:t>правление рассматривает поступившие предложения для участия в отборе</w:t>
      </w:r>
      <w:r w:rsidR="00C26DDA" w:rsidRPr="001A6D3F">
        <w:t xml:space="preserve"> получателей субсидии на </w:t>
      </w:r>
      <w:r w:rsidR="001A6D3F" w:rsidRPr="001A6D3F">
        <w:rPr>
          <w:bCs/>
        </w:rPr>
        <w:t>поддержку племенного животноводства</w:t>
      </w:r>
      <w:r w:rsidR="001A6D3F" w:rsidRPr="001A6D3F">
        <w:t xml:space="preserve"> </w:t>
      </w:r>
      <w:r w:rsidR="00A8450C" w:rsidRPr="001A6D3F">
        <w:t xml:space="preserve">в </w:t>
      </w:r>
      <w:r w:rsidR="00FC24B7" w:rsidRPr="001A6D3F">
        <w:t xml:space="preserve">течении </w:t>
      </w:r>
      <w:r w:rsidR="001A6D3F" w:rsidRPr="001A6D3F">
        <w:t>7</w:t>
      </w:r>
      <w:r w:rsidR="00FC24B7" w:rsidRPr="001A6D3F">
        <w:t xml:space="preserve"> рабочих дней на предмет их соответствия установленным требованиям проведения отбора</w:t>
      </w:r>
      <w:r w:rsidR="00C26DDA" w:rsidRPr="001A6D3F">
        <w:t>.</w:t>
      </w:r>
    </w:p>
    <w:p w:rsidR="005B6232" w:rsidRPr="001A6D3F" w:rsidRDefault="005B6232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12769" w:rsidRPr="001A6D3F" w:rsidRDefault="00412769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A6D3F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Pr="001A6D3F" w:rsidRDefault="00412769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A6D3F">
        <w:t>Наименование: управление сельского хозяйства администрации городского округа г.</w:t>
      </w:r>
      <w:r w:rsidR="001137D0">
        <w:t xml:space="preserve"> </w:t>
      </w:r>
      <w:r w:rsidRPr="001A6D3F">
        <w:t>Бор Нижегородской области</w:t>
      </w:r>
    </w:p>
    <w:p w:rsidR="00412769" w:rsidRPr="001A6D3F" w:rsidRDefault="00412769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A6D3F">
        <w:t>Место нахождения: Нижегородская обл., г. Бор, ул. Будённого, д.41</w:t>
      </w:r>
    </w:p>
    <w:p w:rsidR="00412769" w:rsidRPr="001A6D3F" w:rsidRDefault="00412769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A6D3F">
        <w:t>Почтовый адрес: 606440, Нижегородская обл., г. Бор, ул. Будённого, д. 41</w:t>
      </w:r>
    </w:p>
    <w:p w:rsidR="00412769" w:rsidRDefault="00412769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A6D3F">
        <w:t>Адрес электронной почты: </w:t>
      </w:r>
      <w:hyperlink r:id="rId5" w:history="1">
        <w:r w:rsidRPr="001A6D3F">
          <w:rPr>
            <w:rStyle w:val="a4"/>
            <w:color w:val="auto"/>
            <w:lang w:val="en-US"/>
          </w:rPr>
          <w:t>bor</w:t>
        </w:r>
        <w:r w:rsidRPr="001A6D3F">
          <w:rPr>
            <w:rStyle w:val="a4"/>
            <w:color w:val="auto"/>
          </w:rPr>
          <w:t>@</w:t>
        </w:r>
        <w:r w:rsidRPr="001A6D3F">
          <w:rPr>
            <w:rStyle w:val="a4"/>
            <w:color w:val="auto"/>
            <w:lang w:val="en-US"/>
          </w:rPr>
          <w:t>ush</w:t>
        </w:r>
        <w:r w:rsidRPr="001A6D3F">
          <w:rPr>
            <w:rStyle w:val="a4"/>
            <w:color w:val="auto"/>
          </w:rPr>
          <w:t>.minapk.nnov.ru</w:t>
        </w:r>
      </w:hyperlink>
      <w:r w:rsidRPr="001A6D3F">
        <w:t>.</w:t>
      </w:r>
    </w:p>
    <w:p w:rsidR="005B6232" w:rsidRPr="001A6D3F" w:rsidRDefault="005B6232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8450C" w:rsidRPr="001137D0" w:rsidRDefault="00412769" w:rsidP="005B62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1137D0" w:rsidRPr="005B6232" w:rsidRDefault="001137D0" w:rsidP="005B6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Планируемыми результатами предоставления субсидии являются: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направлению, указанному в подпункте 3.1.1 пункта 3 Порядка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субсидии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численность племенного маточного поголовья сельскохозяйственных животных в пересчете на условные головы (голов) по состоянию на 31 декабря года предоставления субсидии;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направлению, указанному в подпункте 3.1.2 пункта 3 Порядка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субсидии, – численность племенных быков-производителей, оцененных по качеству потомства или находящихся в процессе оценки этого качества (голов), по состоянию на 31 декабря года предоставления субсидии;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направлению, указанному в подпункте 3.1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 пункта 3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субсидии, – доля искусственно осемененных сельскохозяйственных животных в общем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поголовье соответствующего вида сельскохозяйственных животных (процентов) за период с 1 января по 31 декабря года получения субсидии;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направлению, указанному в абзаце втором подпункта 3.1.4 пункта 3 Порядка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субсидии: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для получателей, включенных в Перечень, – прирост маточного поголовья сельскохозяйственных животных за год, в котором получена субсидия, по отношению к предыдущему году (процентов) по состоянию на 31 декабря года получения субсидии;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получателей, не включенных в Перечень, - прирост производства молока за год, в котором получена субсидия, по отношению к предыдущему году (тонн) по состоянию на 31 декабря года получения субсидии;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направлению, указанному в абзаце третьем подпункта 3.1.4 пункта 3 Порядка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субсидии, – поголовье крупного рогатого скота специализированных мясных пород (голов) по состоянию на 31 декабря года получения субсидии;</w:t>
      </w:r>
    </w:p>
    <w:p w:rsidR="001137D0" w:rsidRPr="005B6232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направлению, указанному в подпункте 3.1.5 пункта 3 Порядка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субсидии, – поголовье племенных быков-производителей и племенных бычков (голов) по состоянию на 31 декабря года получения субсидии;</w:t>
      </w:r>
    </w:p>
    <w:p w:rsidR="001137D0" w:rsidRDefault="001137D0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направлению, указанному в подпункте 3.1.6 пункта 3 Порядка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субсидии, – поголовье овец и коз (голов) по состоянию на 31 декабря года получения субсидии. </w:t>
      </w:r>
    </w:p>
    <w:p w:rsidR="005B6232" w:rsidRPr="005B6232" w:rsidRDefault="005B6232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769" w:rsidRPr="005B6232" w:rsidRDefault="00412769" w:rsidP="005B62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043371" w:rsidRPr="005B6232" w:rsidRDefault="00043371" w:rsidP="005B6232">
      <w:pPr>
        <w:pStyle w:val="a5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на первое число</w:t>
      </w:r>
      <w:r w:rsidR="0015641C" w:rsidRPr="005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</w:t>
      </w:r>
      <w:r w:rsidR="00661700" w:rsidRPr="005B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едшествующего месяцу, в котором </w:t>
      </w:r>
      <w:r w:rsidR="0015641C" w:rsidRPr="005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отбора</w:t>
      </w:r>
      <w:r w:rsidRPr="005B6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FD5A5B" w:rsidRDefault="00E26117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A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D5A5B"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>у участника отбора должна отсутствовать просроченная задолженность по возврату в бюджет городского округа г. Бор,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FD5A5B" w:rsidRPr="00FD5A5B" w:rsidRDefault="00E26117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D5A5B"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>- 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FD5A5B" w:rsidRPr="00FD5A5B" w:rsidRDefault="00FD5A5B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участник конкурсного отбора не находится в процессе реорганизации (за исключением реорганизации в форме присоединения к участнику конкурсного </w:t>
      </w:r>
      <w:proofErr w:type="spellStart"/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>отбоа</w:t>
      </w:r>
      <w:proofErr w:type="spellEnd"/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другого юридического лица) в соответствии с требованиями норм Постановления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FD5A5B" w:rsidRPr="00FD5A5B" w:rsidRDefault="00FD5A5B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</w:t>
      </w:r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</w:t>
      </w:r>
      <w:proofErr w:type="gramStart"/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>капитале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>других</w:t>
      </w:r>
      <w:proofErr w:type="gramEnd"/>
      <w:r w:rsidRPr="00FD5A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российских юридических лиц, реализованное через участие в капитале указанных публичных акционерных обществ;</w:t>
      </w:r>
    </w:p>
    <w:p w:rsidR="001137D0" w:rsidRPr="001137D0" w:rsidRDefault="001137D0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3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участники отбора не должны получать средства из бюджета городского округа г. Бор, из которого планируется предоставление субсидии, на основании иных нормативных правовых актов </w:t>
      </w:r>
      <w:bookmarkStart w:id="0" w:name="P75"/>
      <w:bookmarkEnd w:id="0"/>
      <w:r w:rsidRPr="001137D0">
        <w:rPr>
          <w:rFonts w:ascii="Times New Roman" w:hAnsi="Times New Roman" w:cs="Times New Roman"/>
          <w:bCs/>
          <w:sz w:val="24"/>
          <w:szCs w:val="24"/>
          <w:lang w:eastAsia="ru-RU"/>
        </w:rPr>
        <w:t>на цели, установленные пунктом 1.1 настоящего Порядка, в соответствии с направлениями затрат, предусмотренными пунктом 3.1 настоящего Порядка.</w:t>
      </w:r>
    </w:p>
    <w:p w:rsidR="00BC4FB5" w:rsidRPr="00473AA8" w:rsidRDefault="00BC4FB5" w:rsidP="005B6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sz w:val="24"/>
          <w:szCs w:val="24"/>
          <w:lang w:eastAsia="ru-RU"/>
        </w:rPr>
        <w:t>Участники отбора в дополнение к вышеизложенным требованиям, на дату подачи предложения для участия в отборе должны соответствовать следующим требованиям:</w:t>
      </w:r>
    </w:p>
    <w:p w:rsidR="00BC4FB5" w:rsidRPr="00473AA8" w:rsidRDefault="00BC4FB5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73AA8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BC4FB5" w:rsidRPr="00473AA8" w:rsidRDefault="00BC4FB5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73AA8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– индивидуального предпринимателя не должна быть введена процедура банкротства;</w:t>
      </w:r>
    </w:p>
    <w:p w:rsidR="00BC4FB5" w:rsidRDefault="00BC4FB5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73AA8">
        <w:rPr>
          <w:rFonts w:ascii="Times New Roman" w:eastAsiaTheme="minorHAnsi" w:hAnsi="Times New Roman" w:cs="Times New Roman"/>
          <w:sz w:val="24"/>
          <w:szCs w:val="24"/>
          <w:lang w:eastAsia="ru-RU"/>
        </w:rPr>
        <w:t>- 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473AA8" w:rsidRPr="00473AA8" w:rsidRDefault="00473AA8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Дополнительными требованиями для участников отбора являются:</w:t>
      </w:r>
    </w:p>
    <w:p w:rsidR="00473AA8" w:rsidRPr="00473AA8" w:rsidRDefault="00473AA8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направлениям, указанным в подпунктах 3.1.1 и 3.1.2</w:t>
      </w: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пункта 3 </w:t>
      </w: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Порядка</w:t>
      </w: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предоставления субсидии</w:t>
      </w: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473AA8" w:rsidRPr="00473AA8" w:rsidRDefault="00473AA8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включение участника отбора в перечень сельскохозяйственных товаропроизводителей для предоставления субсидий на поддержку племенного животноводства, утверждаемый Минсельхозпродом по согласованию с Министерством сельского хозяйства Российской Федерации. Порядок включения в Перечень утверждается Минсельхозпродом. </w:t>
      </w:r>
    </w:p>
    <w:p w:rsidR="00473AA8" w:rsidRPr="00473AA8" w:rsidRDefault="00473AA8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- отсутствие в году, предшествующем году получения субсидии, случаев привлечения к ответственности участника отбора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1479.</w:t>
      </w:r>
    </w:p>
    <w:p w:rsidR="00473AA8" w:rsidRPr="00473AA8" w:rsidRDefault="00473AA8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2.3.4.2. По направлению, указанному в подпункте 3.1.5 пункта 3 настоящего Порядка:</w:t>
      </w:r>
    </w:p>
    <w:p w:rsidR="00473AA8" w:rsidRPr="00473AA8" w:rsidRDefault="00473AA8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- включение участника отбора в Перечень;</w:t>
      </w:r>
    </w:p>
    <w:p w:rsidR="00473AA8" w:rsidRDefault="00473AA8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3AA8">
        <w:rPr>
          <w:rFonts w:ascii="Times New Roman" w:hAnsi="Times New Roman" w:cs="Times New Roman"/>
          <w:bCs/>
          <w:sz w:val="24"/>
          <w:szCs w:val="24"/>
          <w:lang w:eastAsia="ru-RU"/>
        </w:rPr>
        <w:t>- участник отбора является организацией по искусственному осеменению сельскохозяйственных животных.</w:t>
      </w:r>
    </w:p>
    <w:p w:rsidR="005B6232" w:rsidRPr="00473AA8" w:rsidRDefault="005B6232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C4FB5" w:rsidRPr="00602C69" w:rsidRDefault="00BC4FB5" w:rsidP="005B62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602C69" w:rsidRDefault="00BC4FB5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602C69">
        <w:rPr>
          <w:rFonts w:eastAsiaTheme="minorHAnsi"/>
        </w:rPr>
        <w:t xml:space="preserve"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</w:t>
      </w:r>
      <w:r w:rsidRPr="00602C69">
        <w:rPr>
          <w:rFonts w:eastAsiaTheme="minorHAnsi"/>
        </w:rPr>
        <w:lastRenderedPageBreak/>
        <w:t>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602C69" w:rsidRDefault="00BC4FB5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602C69">
        <w:rPr>
          <w:rFonts w:eastAsiaTheme="minorHAnsi"/>
        </w:rPr>
        <w:t>Предложение для участия в отборе должно содержать:</w:t>
      </w:r>
    </w:p>
    <w:p w:rsidR="00BC4FB5" w:rsidRPr="00602C69" w:rsidRDefault="00990858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602C69">
        <w:rPr>
          <w:rFonts w:eastAsiaTheme="minorHAnsi"/>
        </w:rPr>
        <w:t xml:space="preserve">- </w:t>
      </w:r>
      <w:r w:rsidR="00BC4FB5" w:rsidRPr="00602C69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Default="00990858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602C69">
        <w:rPr>
          <w:rFonts w:eastAsiaTheme="minorHAnsi"/>
        </w:rPr>
        <w:t xml:space="preserve">- </w:t>
      </w:r>
      <w:r w:rsidR="00BC4FB5" w:rsidRPr="00602C69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Pr="00602C69" w:rsidRDefault="005B6232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BC4FB5" w:rsidRPr="00602C69">
        <w:rPr>
          <w:rFonts w:eastAsiaTheme="minorHAnsi"/>
          <w:b/>
        </w:rPr>
        <w:t>К </w:t>
      </w:r>
      <w:hyperlink r:id="rId6" w:history="1">
        <w:r w:rsidR="00BC4FB5" w:rsidRPr="00602C69">
          <w:rPr>
            <w:rFonts w:eastAsiaTheme="minorHAnsi"/>
            <w:b/>
          </w:rPr>
          <w:t>предложению для участия в отборе</w:t>
        </w:r>
      </w:hyperlink>
      <w:r w:rsidR="00BC4FB5" w:rsidRPr="00602C69">
        <w:rPr>
          <w:rFonts w:eastAsiaTheme="minorHAnsi"/>
          <w:b/>
        </w:rPr>
        <w:t> прилагаются следующие документы:</w:t>
      </w:r>
    </w:p>
    <w:p w:rsidR="00602C69" w:rsidRPr="00602C69" w:rsidRDefault="00602C69" w:rsidP="005B623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602C69" w:rsidRPr="00602C69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hAnsi="Times New Roman" w:cs="Times New Roman"/>
          <w:sz w:val="24"/>
          <w:szCs w:val="24"/>
          <w:lang w:eastAsia="ru-RU"/>
        </w:rPr>
        <w:t>- заявление о предоставлении субсидии;</w:t>
      </w:r>
    </w:p>
    <w:p w:rsidR="00602C69" w:rsidRPr="00602C69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hAnsi="Times New Roman" w:cs="Times New Roman"/>
          <w:sz w:val="24"/>
          <w:szCs w:val="24"/>
          <w:lang w:eastAsia="ru-RU"/>
        </w:rPr>
        <w:t>- расчет размера субсидии по форме, утвержденной Минсельхозпродом;</w:t>
      </w:r>
    </w:p>
    <w:p w:rsidR="00602C69" w:rsidRPr="00602C69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документов). К реестру документов могут быть приложены бухгалтерские справки, подтверждающие расчет произведенных затрат, составленные на основании предъявленных документов;</w:t>
      </w:r>
    </w:p>
    <w:p w:rsidR="00602C69" w:rsidRPr="00602C69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hAnsi="Times New Roman" w:cs="Times New Roman"/>
          <w:sz w:val="24"/>
          <w:szCs w:val="24"/>
          <w:lang w:eastAsia="ru-RU"/>
        </w:rPr>
        <w:t>- по направлениям затрат, указанным в подпунктах 3.1.1 и 3.1.2 пункта 3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</w:t>
      </w:r>
      <w:r w:rsidRPr="00602C69">
        <w:rPr>
          <w:rFonts w:ascii="Times New Roman" w:hAnsi="Times New Roman" w:cs="Times New Roman"/>
          <w:sz w:val="24"/>
          <w:szCs w:val="24"/>
          <w:lang w:eastAsia="ru-RU"/>
        </w:rPr>
        <w:t>, – копия отчета о движении скота и птицы на ферме за декабрь отчетного года по форме № СП-51, утвержденной постановлением Государственного комитета Российской Федерации по статистике от 29 сентября 1997 г. № 68;</w:t>
      </w:r>
    </w:p>
    <w:p w:rsidR="00602C69" w:rsidRPr="00602C69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hAnsi="Times New Roman" w:cs="Times New Roman"/>
          <w:sz w:val="24"/>
          <w:szCs w:val="24"/>
          <w:lang w:eastAsia="ru-RU"/>
        </w:rPr>
        <w:t>- по направлению затрат, указанному в подпункте 3.1.3 пункта 3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субсидии</w:t>
      </w:r>
      <w:r w:rsidRPr="00602C69">
        <w:rPr>
          <w:rFonts w:ascii="Times New Roman" w:hAnsi="Times New Roman" w:cs="Times New Roman"/>
          <w:sz w:val="24"/>
          <w:szCs w:val="24"/>
          <w:lang w:eastAsia="ru-RU"/>
        </w:rPr>
        <w:t>, – акты оказанных услуг по искусственному осеменению, платежных поручений, актов определения стельности животных по форме, утвержденной Минсельхозпродом, а также иных документов, подтверждающих затраты на искусственное осеменение;</w:t>
      </w:r>
    </w:p>
    <w:p w:rsidR="00602C69" w:rsidRPr="00602C69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hAnsi="Times New Roman" w:cs="Times New Roman"/>
          <w:sz w:val="24"/>
          <w:szCs w:val="24"/>
          <w:lang w:eastAsia="ru-RU"/>
        </w:rPr>
        <w:t>- по направлениям затрат, указанным в подпунктах 3.1.4 – 3.1.6 пункта 3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субсидии</w:t>
      </w:r>
      <w:r w:rsidRPr="00602C69">
        <w:rPr>
          <w:rFonts w:ascii="Times New Roman" w:hAnsi="Times New Roman" w:cs="Times New Roman"/>
          <w:sz w:val="24"/>
          <w:szCs w:val="24"/>
          <w:lang w:eastAsia="ru-RU"/>
        </w:rPr>
        <w:t>, – племенные свидетельства, ветеринарные свидетельства либо ветеринарные справки, договоры на приобретение племенных животных, товарные накладные (универсальные передаточные документы), платежные поручения. В случае приобретения сельскохозяйственных животных за иностранную валюту участники отбора представляют заверенные ими копии: договоров (контрактов) на приобретение племенных животных, грузовых таможенных деклараций на товары (либо иных документов, подтверждающих приобретение племенных животных), ветеринарных свидетельств, племенных свидетельств на племенную продукцию или иных документов, подтверждающих происхождение и продуктивность племенного животного, платежных документов, подтверждающих списание денежных средств со счета покупателя на оплату племенной продукции, документов, подтверждающих конвертацию валюты.</w:t>
      </w:r>
    </w:p>
    <w:p w:rsidR="00602C69" w:rsidRPr="00602C69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случае, если участник отбора по направлению, указанному в подпункте 3.1.5 пункта 3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субсидии</w:t>
      </w:r>
      <w:r w:rsidRPr="00602C69">
        <w:rPr>
          <w:rFonts w:ascii="Times New Roman" w:hAnsi="Times New Roman" w:cs="Times New Roman"/>
          <w:sz w:val="24"/>
          <w:szCs w:val="24"/>
          <w:lang w:eastAsia="ru-RU"/>
        </w:rPr>
        <w:t>, произвел затраты по приобретению племенных быков-производителей и (или) племенных бычков ранее даты включения его в Перечень, документы представляется после включение такого участника отбора в Перечень.</w:t>
      </w:r>
    </w:p>
    <w:p w:rsidR="00602C69" w:rsidRPr="00330DC1" w:rsidRDefault="00602C69" w:rsidP="005B62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CC24C3">
        <w:rPr>
          <w:szCs w:val="28"/>
        </w:rPr>
        <w:t>Документы</w:t>
      </w:r>
      <w:r w:rsidRPr="00330DC1">
        <w:rPr>
          <w:szCs w:val="28"/>
        </w:rPr>
        <w:t xml:space="preserve">, представленные участником отбора в соответствии с подпунктами 2.4.1 – 2.4.3 должны быть исполнены по установленным формам (в случае, если это предусмотрено настоящим Порядком), </w:t>
      </w:r>
      <w:r w:rsidRPr="00330DC1">
        <w:rPr>
          <w:bCs/>
          <w:szCs w:val="28"/>
        </w:rPr>
        <w:t xml:space="preserve">четко напечатаны и заполнены по всем пунктам (в случае отсутствия данных ставится прочерк), </w:t>
      </w:r>
      <w:r w:rsidRPr="00330DC1">
        <w:rPr>
          <w:szCs w:val="28"/>
        </w:rPr>
        <w:t>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02C69" w:rsidRPr="00602C69" w:rsidRDefault="00602C69" w:rsidP="005B6232">
      <w:pPr>
        <w:pStyle w:val="ConsPlusNormal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02C69">
        <w:rPr>
          <w:rFonts w:ascii="Times New Roman" w:eastAsiaTheme="minorHAnsi" w:hAnsi="Times New Roman" w:cs="Times New Roman"/>
          <w:sz w:val="24"/>
          <w:szCs w:val="24"/>
          <w:lang w:eastAsia="ru-RU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(при наличии).</w:t>
      </w:r>
    </w:p>
    <w:p w:rsidR="006E7FEF" w:rsidRPr="006834BE" w:rsidRDefault="007305B0" w:rsidP="005B6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4BE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834BE" w:rsidRDefault="00897F6D" w:rsidP="005B6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BE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lang w:eastAsia="ar-SA"/>
        </w:rPr>
      </w:pPr>
      <w:r w:rsidRPr="006834BE">
        <w:t>Предложение для участия в отборе пред</w:t>
      </w:r>
      <w:r w:rsidR="00990858" w:rsidRPr="006834BE">
        <w:t xml:space="preserve">ставляется на бумажном носителе </w:t>
      </w:r>
      <w:r w:rsidR="00990858" w:rsidRPr="006834BE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  <w:r w:rsidR="002D1504" w:rsidRPr="006834BE">
        <w:rPr>
          <w:lang w:eastAsia="ar-SA"/>
        </w:rPr>
        <w:t xml:space="preserve"> </w:t>
      </w:r>
    </w:p>
    <w:p w:rsidR="002D1504" w:rsidRDefault="002D1504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6834BE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5B6232" w:rsidRPr="006834BE" w:rsidRDefault="005B6232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</w:p>
    <w:p w:rsidR="00897F6D" w:rsidRPr="006834BE" w:rsidRDefault="002D1504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834BE">
        <w:rPr>
          <w:b/>
          <w:bCs/>
        </w:rPr>
        <w:t>6</w:t>
      </w:r>
      <w:r w:rsidR="00FF4270" w:rsidRPr="006834BE">
        <w:rPr>
          <w:b/>
          <w:bCs/>
        </w:rPr>
        <w:t xml:space="preserve">. </w:t>
      </w:r>
      <w:r w:rsidR="00897F6D" w:rsidRPr="006834BE">
        <w:rPr>
          <w:b/>
          <w:bCs/>
        </w:rPr>
        <w:t>Порядок отзыва участниками отбора предложений для участия в отборе,</w:t>
      </w:r>
      <w:r w:rsidR="006E7FEF" w:rsidRPr="006834BE">
        <w:rPr>
          <w:b/>
          <w:bCs/>
        </w:rPr>
        <w:t xml:space="preserve"> </w:t>
      </w:r>
      <w:r w:rsidR="00897F6D" w:rsidRPr="006834BE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834BE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834BE">
        <w:t>правление</w:t>
      </w:r>
      <w:r w:rsidRPr="006834BE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834BE">
        <w:t xml:space="preserve">В случае несоответствия участника отбора категории и (или) критерию отбора, установленным в пункте </w:t>
      </w:r>
      <w:r w:rsidR="002D1504" w:rsidRPr="006834BE">
        <w:t>1.5</w:t>
      </w:r>
      <w:r w:rsidR="006E7FEF" w:rsidRPr="006834BE">
        <w:t>.</w:t>
      </w:r>
      <w:r w:rsidRPr="006834BE">
        <w:t xml:space="preserve"> Порядка, Управление в срок не позднее 5-го рабочего дня со дня регистрации предложения для участия в отборе возвращает</w:t>
      </w:r>
      <w:r w:rsidRPr="006834BE">
        <w:rPr>
          <w:rFonts w:ascii="Arial" w:hAnsi="Arial" w:cs="Arial"/>
        </w:rPr>
        <w:t xml:space="preserve"> </w:t>
      </w:r>
      <w:r w:rsidRPr="006834BE">
        <w:t>предложение для участия в отборе участнику отбора с обоснованием причины возврата.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834BE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834BE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 w:rsidRPr="006834BE">
        <w:t>Управление</w:t>
      </w:r>
      <w:r w:rsidRPr="006834BE">
        <w:t xml:space="preserve"> в срок до </w:t>
      </w:r>
      <w:r w:rsidR="006834BE">
        <w:t>23</w:t>
      </w:r>
      <w:r w:rsidRPr="006834BE">
        <w:t xml:space="preserve"> ч. 00 мин. </w:t>
      </w:r>
      <w:r w:rsidR="004B5C79" w:rsidRPr="006834BE">
        <w:t>1</w:t>
      </w:r>
      <w:r w:rsidR="006834BE">
        <w:t>9</w:t>
      </w:r>
      <w:r w:rsidRPr="006834BE">
        <w:t xml:space="preserve"> </w:t>
      </w:r>
      <w:r w:rsidR="004B5C79" w:rsidRPr="006834BE">
        <w:t>декабря</w:t>
      </w:r>
      <w:r w:rsidRPr="006834BE">
        <w:t xml:space="preserve"> 202</w:t>
      </w:r>
      <w:r w:rsidR="006834BE">
        <w:t>3</w:t>
      </w:r>
      <w:r w:rsidRPr="006834BE">
        <w:t xml:space="preserve"> г., с прилагаемыми документами (при необходимости), которые подлежат изменению или дополнению.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834BE">
        <w:rPr>
          <w:b/>
          <w:bCs/>
        </w:rPr>
        <w:lastRenderedPageBreak/>
        <w:t xml:space="preserve"> </w:t>
      </w:r>
      <w:r w:rsidR="002D1504" w:rsidRPr="006834BE">
        <w:rPr>
          <w:b/>
          <w:bCs/>
        </w:rPr>
        <w:t>7</w:t>
      </w:r>
      <w:r w:rsidR="00FF4270" w:rsidRPr="006834BE">
        <w:rPr>
          <w:b/>
          <w:bCs/>
        </w:rPr>
        <w:t xml:space="preserve">. </w:t>
      </w:r>
      <w:r w:rsidRPr="006834BE">
        <w:rPr>
          <w:b/>
          <w:bCs/>
        </w:rPr>
        <w:t>Правила рассмотрения предложений для участия в отборе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 xml:space="preserve"> </w:t>
      </w:r>
      <w:r w:rsidR="00275336" w:rsidRPr="006834BE">
        <w:t>Управление</w:t>
      </w:r>
      <w:r w:rsidRPr="006834BE">
        <w:t xml:space="preserve"> в срок не позднее </w:t>
      </w:r>
      <w:r w:rsidR="002D1504" w:rsidRPr="006834BE">
        <w:t>10</w:t>
      </w:r>
      <w:r w:rsidRPr="006834BE">
        <w:t>-го рабочего дня со дня окончания приема предложений для участия в отборе, указанного в объявлении о проведении отбора: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 xml:space="preserve">1)  рассматривает предложения для участия в отборе, поступившие в </w:t>
      </w:r>
      <w:r w:rsidR="00275336" w:rsidRPr="006834BE">
        <w:t>Управление.</w:t>
      </w:r>
      <w:r w:rsidRPr="006834BE">
        <w:t xml:space="preserve">  на предмет их соответствия установленным в объявлении о проведении отбора требованиям;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2)  по результатам рассмотрения предложений для участия в отборе: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при наличии оснований для отклонения предложения для участия в отборе, указанных в пункте 2.</w:t>
      </w:r>
      <w:r w:rsidR="00392051" w:rsidRPr="006834BE">
        <w:t>9</w:t>
      </w:r>
      <w:r w:rsidRPr="006834BE">
        <w:t xml:space="preserve"> Порядка, принимает решение об отклонении предложения для участия в отборе;</w:t>
      </w:r>
    </w:p>
    <w:p w:rsidR="0056081F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при отсутствии оснований для отклонения предложения для участия в отборе, указанных в пункте 2.</w:t>
      </w:r>
      <w:r w:rsidR="00392051" w:rsidRPr="006834BE">
        <w:t>9</w:t>
      </w:r>
      <w:r w:rsidRPr="006834BE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3)  </w:t>
      </w:r>
      <w:r w:rsidR="0056081F" w:rsidRPr="006834BE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6834BE">
        <w:t>информацию о результатах рассмотрения предложений для участия в отборе, включающую следующие сведения: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дата, время и место проведения рассмотрения предложений для участия в отборе;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информация об участниках отбора, предложения для участия в отборе которых были рассмотрены;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 xml:space="preserve">4) формирует сводные реестры получателей и направляет их в </w:t>
      </w:r>
      <w:proofErr w:type="gramStart"/>
      <w:r w:rsidR="004B5C79" w:rsidRPr="006834BE">
        <w:t>Минсельхозпрод</w:t>
      </w:r>
      <w:proofErr w:type="gramEnd"/>
      <w:r w:rsidR="004B5C79" w:rsidRPr="006834BE">
        <w:t xml:space="preserve"> НО</w:t>
      </w:r>
      <w:r w:rsidR="00C5177B" w:rsidRPr="006834BE">
        <w:t>.</w:t>
      </w:r>
    </w:p>
    <w:p w:rsidR="005B6232" w:rsidRPr="006834BE" w:rsidRDefault="005B6232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97F6D" w:rsidRPr="006834BE" w:rsidRDefault="00392051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rPr>
          <w:b/>
          <w:bCs/>
        </w:rPr>
        <w:t>8</w:t>
      </w:r>
      <w:r w:rsidR="00D72AE3" w:rsidRPr="006834BE">
        <w:rPr>
          <w:b/>
          <w:bCs/>
        </w:rPr>
        <w:t xml:space="preserve">. </w:t>
      </w:r>
      <w:r w:rsidR="00897F6D" w:rsidRPr="006834BE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6834BE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834BE">
        <w:t xml:space="preserve">Даты начала и окончания предоставления участникам отбора разъяснений положений настоящего объявления: с </w:t>
      </w:r>
      <w:r w:rsidR="00D0066A" w:rsidRPr="006834BE">
        <w:t>1</w:t>
      </w:r>
      <w:r w:rsidR="006834BE" w:rsidRPr="006834BE">
        <w:t>1</w:t>
      </w:r>
      <w:r w:rsidRPr="006834BE">
        <w:t xml:space="preserve"> </w:t>
      </w:r>
      <w:r w:rsidR="006834BE" w:rsidRPr="006834BE">
        <w:t>декабря</w:t>
      </w:r>
      <w:r w:rsidR="00910AC2" w:rsidRPr="006834BE">
        <w:t xml:space="preserve"> </w:t>
      </w:r>
      <w:r w:rsidRPr="006834BE">
        <w:t>202</w:t>
      </w:r>
      <w:r w:rsidR="00D0066A" w:rsidRPr="006834BE">
        <w:t>3</w:t>
      </w:r>
      <w:r w:rsidRPr="006834BE">
        <w:t xml:space="preserve"> г. по </w:t>
      </w:r>
      <w:r w:rsidR="006834BE" w:rsidRPr="006834BE">
        <w:t>19</w:t>
      </w:r>
      <w:r w:rsidRPr="006834BE">
        <w:t xml:space="preserve"> </w:t>
      </w:r>
      <w:r w:rsidR="00C5177B" w:rsidRPr="006834BE">
        <w:t>декабря</w:t>
      </w:r>
      <w:r w:rsidRPr="006834BE">
        <w:t xml:space="preserve"> 202</w:t>
      </w:r>
      <w:r w:rsidR="00D0066A" w:rsidRPr="006834BE">
        <w:t>3</w:t>
      </w:r>
      <w:r w:rsidRPr="006834BE">
        <w:t xml:space="preserve"> г.</w:t>
      </w:r>
    </w:p>
    <w:p w:rsidR="00897F6D" w:rsidRPr="005B6232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232">
        <w:t xml:space="preserve">Разъяснения положений объявления предоставляются сотрудниками </w:t>
      </w:r>
      <w:r w:rsidR="00910AC2" w:rsidRPr="005B6232">
        <w:t>управления сельского хозяйства</w:t>
      </w:r>
      <w:r w:rsidRPr="005B6232">
        <w:t xml:space="preserve"> (831</w:t>
      </w:r>
      <w:r w:rsidR="00910AC2" w:rsidRPr="005B6232">
        <w:t xml:space="preserve"> 59</w:t>
      </w:r>
      <w:r w:rsidRPr="005B6232">
        <w:t xml:space="preserve">) </w:t>
      </w:r>
      <w:r w:rsidR="00910AC2" w:rsidRPr="005B6232">
        <w:t>2 27 85</w:t>
      </w:r>
      <w:r w:rsidRPr="005B6232">
        <w:t>, а также в ходе личного приема.</w:t>
      </w:r>
    </w:p>
    <w:p w:rsidR="00897F6D" w:rsidRDefault="00897F6D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23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5B6232" w:rsidRPr="005B6232" w:rsidRDefault="005B6232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bookmarkStart w:id="1" w:name="_GoBack"/>
      <w:bookmarkEnd w:id="1"/>
    </w:p>
    <w:p w:rsidR="00C5177B" w:rsidRPr="005B6232" w:rsidRDefault="00C5177B" w:rsidP="005B62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C5177B" w:rsidRPr="005B6232" w:rsidRDefault="00C5177B" w:rsidP="005B6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C5177B" w:rsidRPr="005B6232" w:rsidRDefault="00C5177B" w:rsidP="005B623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97F6D" w:rsidRPr="0015641C" w:rsidRDefault="00897F6D" w:rsidP="005B6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43371"/>
    <w:rsid w:val="0009198B"/>
    <w:rsid w:val="000951DB"/>
    <w:rsid w:val="001137D0"/>
    <w:rsid w:val="0015641C"/>
    <w:rsid w:val="001A5E0F"/>
    <w:rsid w:val="001A6D3F"/>
    <w:rsid w:val="00236E72"/>
    <w:rsid w:val="00274D52"/>
    <w:rsid w:val="00275336"/>
    <w:rsid w:val="002D1504"/>
    <w:rsid w:val="002E1094"/>
    <w:rsid w:val="0033185D"/>
    <w:rsid w:val="003707B2"/>
    <w:rsid w:val="00392051"/>
    <w:rsid w:val="003D5896"/>
    <w:rsid w:val="003D78E9"/>
    <w:rsid w:val="003F6C17"/>
    <w:rsid w:val="00412769"/>
    <w:rsid w:val="00473AA8"/>
    <w:rsid w:val="004B5C79"/>
    <w:rsid w:val="0053569D"/>
    <w:rsid w:val="005459C1"/>
    <w:rsid w:val="0056081F"/>
    <w:rsid w:val="00596FD8"/>
    <w:rsid w:val="005B6232"/>
    <w:rsid w:val="00602C69"/>
    <w:rsid w:val="00661700"/>
    <w:rsid w:val="006771C5"/>
    <w:rsid w:val="006834BE"/>
    <w:rsid w:val="006A72E2"/>
    <w:rsid w:val="006E7FEF"/>
    <w:rsid w:val="00702A20"/>
    <w:rsid w:val="007305B0"/>
    <w:rsid w:val="007A2FDF"/>
    <w:rsid w:val="007B7B97"/>
    <w:rsid w:val="0089089D"/>
    <w:rsid w:val="00897F6D"/>
    <w:rsid w:val="008A2254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47F7D"/>
    <w:rsid w:val="00C5177B"/>
    <w:rsid w:val="00CF0720"/>
    <w:rsid w:val="00D0066A"/>
    <w:rsid w:val="00D72AE3"/>
    <w:rsid w:val="00D971AC"/>
    <w:rsid w:val="00E26117"/>
    <w:rsid w:val="00E878DA"/>
    <w:rsid w:val="00EB1707"/>
    <w:rsid w:val="00FB321F"/>
    <w:rsid w:val="00FC24B7"/>
    <w:rsid w:val="00FD5A5B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459F"/>
  <w15:docId w15:val="{991F0ABE-69ED-456E-9341-1601A44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2022-11-29T06:33:00Z</dcterms:created>
  <dcterms:modified xsi:type="dcterms:W3CDTF">2023-12-08T09:20:00Z</dcterms:modified>
</cp:coreProperties>
</file>